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106B" w14:textId="0DE07FA3" w:rsidR="00F465F1" w:rsidRDefault="00605C0A" w:rsidP="00F465F1">
      <w:pPr>
        <w:pStyle w:val="Headline1"/>
        <w:rPr>
          <w:lang w:val="fr-FR"/>
        </w:rPr>
      </w:pPr>
      <w:r w:rsidRPr="00605C0A">
        <w:rPr>
          <w:lang w:val="fr-FR"/>
        </w:rPr>
        <w:t xml:space="preserve">ViscoTec fait un </w:t>
      </w:r>
      <w:r w:rsidR="00B76E7E">
        <w:rPr>
          <w:lang w:val="fr-FR"/>
        </w:rPr>
        <w:t>deuxième</w:t>
      </w:r>
      <w:r w:rsidRPr="00605C0A">
        <w:rPr>
          <w:lang w:val="fr-FR"/>
        </w:rPr>
        <w:t xml:space="preserve"> don en 2021</w:t>
      </w:r>
    </w:p>
    <w:p w14:paraId="4F639B78" w14:textId="77777777" w:rsidR="00605C0A" w:rsidRPr="00605C0A" w:rsidRDefault="00605C0A" w:rsidP="00F465F1">
      <w:pPr>
        <w:pStyle w:val="Headline1"/>
        <w:rPr>
          <w:lang w:val="fr-FR"/>
        </w:rPr>
      </w:pPr>
    </w:p>
    <w:p w14:paraId="7029952F" w14:textId="4C87A255" w:rsidR="00F465F1" w:rsidRDefault="007605EE" w:rsidP="00F465F1">
      <w:pPr>
        <w:pStyle w:val="Subheadline"/>
        <w:rPr>
          <w:lang w:val="fr-FR"/>
        </w:rPr>
      </w:pPr>
      <w:r w:rsidRPr="007605EE">
        <w:rPr>
          <w:lang w:val="fr-FR"/>
        </w:rPr>
        <w:t xml:space="preserve">La donation de Noël 2021 </w:t>
      </w:r>
      <w:r w:rsidR="00B76E7E">
        <w:rPr>
          <w:lang w:val="fr-FR"/>
        </w:rPr>
        <w:t>ira</w:t>
      </w:r>
      <w:r w:rsidRPr="007605EE">
        <w:rPr>
          <w:lang w:val="fr-FR"/>
        </w:rPr>
        <w:t xml:space="preserve"> à </w:t>
      </w:r>
      <w:proofErr w:type="spellStart"/>
      <w:r w:rsidRPr="007605EE">
        <w:rPr>
          <w:lang w:val="fr-FR"/>
        </w:rPr>
        <w:t>Franziskushaus</w:t>
      </w:r>
      <w:proofErr w:type="spellEnd"/>
      <w:r w:rsidRPr="007605EE">
        <w:rPr>
          <w:lang w:val="fr-FR"/>
        </w:rPr>
        <w:t xml:space="preserve"> à Au </w:t>
      </w:r>
      <w:proofErr w:type="spellStart"/>
      <w:r w:rsidRPr="007605EE">
        <w:rPr>
          <w:lang w:val="fr-FR"/>
        </w:rPr>
        <w:t>am</w:t>
      </w:r>
      <w:proofErr w:type="spellEnd"/>
      <w:r w:rsidRPr="007605EE">
        <w:rPr>
          <w:lang w:val="fr-FR"/>
        </w:rPr>
        <w:t xml:space="preserve"> Inn</w:t>
      </w:r>
      <w:r w:rsidR="00B76E7E">
        <w:rPr>
          <w:lang w:val="fr-FR"/>
        </w:rPr>
        <w:t xml:space="preserve"> (Bavière, Allemagne)</w:t>
      </w:r>
    </w:p>
    <w:p w14:paraId="0B637E82" w14:textId="77777777" w:rsidR="007605EE" w:rsidRPr="007605EE" w:rsidRDefault="007605EE" w:rsidP="00F465F1">
      <w:pPr>
        <w:pStyle w:val="Subheadline"/>
        <w:rPr>
          <w:lang w:val="fr-FR"/>
        </w:rPr>
      </w:pPr>
    </w:p>
    <w:p w14:paraId="064D302D" w14:textId="77777777" w:rsidR="00F465F1" w:rsidRPr="007605EE" w:rsidRDefault="00F465F1" w:rsidP="00F465F1">
      <w:pPr>
        <w:pStyle w:val="Subheadline"/>
        <w:rPr>
          <w:lang w:val="fr-FR"/>
        </w:rPr>
      </w:pPr>
    </w:p>
    <w:p w14:paraId="5A3DEAD0" w14:textId="1A7B8FD0" w:rsidR="00F465F1" w:rsidRPr="003B47F0" w:rsidRDefault="003B47F0" w:rsidP="00F465F1">
      <w:pPr>
        <w:pStyle w:val="Presse-Fliesstext"/>
        <w:rPr>
          <w:lang w:val="fr-FR"/>
        </w:rPr>
      </w:pPr>
      <w:r w:rsidRPr="003B47F0">
        <w:rPr>
          <w:lang w:val="fr-FR"/>
        </w:rPr>
        <w:t xml:space="preserve">Comme chaque année, le spécialiste des techniques de dosage de </w:t>
      </w:r>
      <w:proofErr w:type="spellStart"/>
      <w:r w:rsidRPr="003B47F0">
        <w:rPr>
          <w:lang w:val="fr-FR"/>
        </w:rPr>
        <w:t>Töging</w:t>
      </w:r>
      <w:proofErr w:type="spellEnd"/>
      <w:r w:rsidRPr="003B47F0">
        <w:rPr>
          <w:lang w:val="fr-FR"/>
        </w:rPr>
        <w:t xml:space="preserve"> </w:t>
      </w:r>
      <w:proofErr w:type="spellStart"/>
      <w:r w:rsidR="00B76E7E">
        <w:rPr>
          <w:lang w:val="fr-FR"/>
        </w:rPr>
        <w:t>am</w:t>
      </w:r>
      <w:proofErr w:type="spellEnd"/>
      <w:r w:rsidR="00B76E7E">
        <w:rPr>
          <w:lang w:val="fr-FR"/>
        </w:rPr>
        <w:t xml:space="preserve"> Inn (Bavière, Allemagne) </w:t>
      </w:r>
      <w:r w:rsidRPr="003B47F0">
        <w:rPr>
          <w:lang w:val="fr-FR"/>
        </w:rPr>
        <w:t xml:space="preserve">fait un don à une institution sociale à l'occasion des fêtes de fin d'année. Cette année, 2500 € seront versés à </w:t>
      </w:r>
      <w:r w:rsidR="00B76E7E" w:rsidRPr="00294A27">
        <w:rPr>
          <w:lang w:val="fr-FR"/>
        </w:rPr>
        <w:t>l'association</w:t>
      </w:r>
      <w:r w:rsidR="00B76E7E" w:rsidRPr="003B47F0">
        <w:rPr>
          <w:lang w:val="fr-FR"/>
        </w:rPr>
        <w:t xml:space="preserve"> </w:t>
      </w:r>
      <w:proofErr w:type="spellStart"/>
      <w:r w:rsidRPr="003B47F0">
        <w:rPr>
          <w:lang w:val="fr-FR"/>
        </w:rPr>
        <w:t>Franziskus</w:t>
      </w:r>
      <w:r w:rsidR="00B76E7E">
        <w:rPr>
          <w:lang w:val="fr-FR"/>
        </w:rPr>
        <w:t>haus</w:t>
      </w:r>
      <w:proofErr w:type="spellEnd"/>
      <w:r w:rsidRPr="003B47F0">
        <w:rPr>
          <w:lang w:val="fr-FR"/>
        </w:rPr>
        <w:t xml:space="preserve"> à Au </w:t>
      </w:r>
      <w:proofErr w:type="spellStart"/>
      <w:r w:rsidRPr="003B47F0">
        <w:rPr>
          <w:lang w:val="fr-FR"/>
        </w:rPr>
        <w:t>am</w:t>
      </w:r>
      <w:proofErr w:type="spellEnd"/>
      <w:r w:rsidRPr="003B47F0">
        <w:rPr>
          <w:lang w:val="fr-FR"/>
        </w:rPr>
        <w:t xml:space="preserve"> Inn. Ce don permet</w:t>
      </w:r>
      <w:r w:rsidR="00C66016">
        <w:rPr>
          <w:lang w:val="fr-FR"/>
        </w:rPr>
        <w:t>tra à l’association</w:t>
      </w:r>
      <w:r w:rsidRPr="003B47F0">
        <w:rPr>
          <w:lang w:val="fr-FR"/>
        </w:rPr>
        <w:t xml:space="preserve"> d'apporter </w:t>
      </w:r>
      <w:r w:rsidR="00C66016">
        <w:rPr>
          <w:lang w:val="fr-FR"/>
        </w:rPr>
        <w:t>encore plus de</w:t>
      </w:r>
      <w:r w:rsidRPr="003B47F0">
        <w:rPr>
          <w:lang w:val="fr-FR"/>
        </w:rPr>
        <w:t xml:space="preserve"> soutien matériel et moral aux enfants handicapés mentaux et polyhandicapés ainsi qu'aux personnes dans le besoin. Le soutien se divise en différents domaines, comme un</w:t>
      </w:r>
      <w:r w:rsidR="00C66016">
        <w:rPr>
          <w:lang w:val="fr-FR"/>
        </w:rPr>
        <w:t xml:space="preserve">e crèche </w:t>
      </w:r>
      <w:r w:rsidRPr="003B47F0">
        <w:rPr>
          <w:lang w:val="fr-FR"/>
        </w:rPr>
        <w:t>intégrati</w:t>
      </w:r>
      <w:r w:rsidR="00C66016">
        <w:rPr>
          <w:lang w:val="fr-FR"/>
        </w:rPr>
        <w:t>ve</w:t>
      </w:r>
      <w:r w:rsidRPr="003B47F0">
        <w:rPr>
          <w:lang w:val="fr-FR"/>
        </w:rPr>
        <w:t>, un centre de jour de pédagogie curative et un accueil à court terme - avec des thérapies variées.</w:t>
      </w:r>
    </w:p>
    <w:p w14:paraId="32C8EC44" w14:textId="34EF3AEF" w:rsidR="00A513A6" w:rsidRDefault="00A513A6" w:rsidP="00A513A6">
      <w:pPr>
        <w:pStyle w:val="Presse-Fliesstext"/>
        <w:rPr>
          <w:b/>
          <w:lang w:val="fr-FR"/>
        </w:rPr>
      </w:pPr>
      <w:r w:rsidRPr="00A513A6">
        <w:rPr>
          <w:lang w:val="fr-FR"/>
        </w:rPr>
        <w:t xml:space="preserve">L'objectif de l'organisation est d'aider les enfants et les jeunes à mener une vie aussi indépendante et responsable que possible. Et de promouvoir leur bien-être physique, mental et spirituel ainsi que de favoriser leur intégration dans la société. Vous souhaitez </w:t>
      </w:r>
      <w:r w:rsidR="00785B72">
        <w:rPr>
          <w:lang w:val="fr-FR"/>
        </w:rPr>
        <w:t>aussi jouer un rôle</w:t>
      </w:r>
      <w:r w:rsidR="00785B72" w:rsidRPr="00A513A6">
        <w:rPr>
          <w:lang w:val="fr-FR"/>
        </w:rPr>
        <w:t xml:space="preserve"> ?</w:t>
      </w:r>
      <w:r w:rsidRPr="00A513A6">
        <w:rPr>
          <w:lang w:val="fr-FR"/>
        </w:rPr>
        <w:t xml:space="preserve"> Rien ne vous empêche de le faire ! Que ce soit sous forme de don (via l</w:t>
      </w:r>
      <w:r w:rsidR="00785B72">
        <w:rPr>
          <w:lang w:val="fr-FR"/>
        </w:rPr>
        <w:t>es banques</w:t>
      </w:r>
      <w:r w:rsidRPr="00A513A6">
        <w:rPr>
          <w:lang w:val="fr-FR"/>
        </w:rPr>
        <w:t xml:space="preserve"> </w:t>
      </w:r>
      <w:proofErr w:type="spellStart"/>
      <w:r w:rsidRPr="00A513A6">
        <w:rPr>
          <w:lang w:val="fr-FR"/>
        </w:rPr>
        <w:t>Sparkasse</w:t>
      </w:r>
      <w:proofErr w:type="spellEnd"/>
      <w:r w:rsidRPr="00A513A6">
        <w:rPr>
          <w:lang w:val="fr-FR"/>
        </w:rPr>
        <w:t xml:space="preserve"> Gars ou </w:t>
      </w:r>
      <w:proofErr w:type="spellStart"/>
      <w:r w:rsidRPr="00A513A6">
        <w:rPr>
          <w:lang w:val="fr-FR"/>
        </w:rPr>
        <w:t>Volksbank</w:t>
      </w:r>
      <w:proofErr w:type="spellEnd"/>
      <w:r w:rsidRPr="00A513A6">
        <w:rPr>
          <w:lang w:val="fr-FR"/>
        </w:rPr>
        <w:t xml:space="preserve"> </w:t>
      </w:r>
      <w:proofErr w:type="spellStart"/>
      <w:r w:rsidRPr="00A513A6">
        <w:rPr>
          <w:lang w:val="fr-FR"/>
        </w:rPr>
        <w:t>Raiffeisenbank</w:t>
      </w:r>
      <w:proofErr w:type="spellEnd"/>
      <w:r w:rsidRPr="00A513A6">
        <w:rPr>
          <w:lang w:val="fr-FR"/>
        </w:rPr>
        <w:t xml:space="preserve"> </w:t>
      </w:r>
      <w:proofErr w:type="spellStart"/>
      <w:r w:rsidRPr="00A513A6">
        <w:rPr>
          <w:lang w:val="fr-FR"/>
        </w:rPr>
        <w:t>eG</w:t>
      </w:r>
      <w:proofErr w:type="spellEnd"/>
      <w:r w:rsidRPr="00A513A6">
        <w:rPr>
          <w:lang w:val="fr-FR"/>
        </w:rPr>
        <w:t xml:space="preserve">) ou en tant que membre du personnel, il est toujours possible de poser sa candidature. Vous trouverez ici des détails sur les prestations et les objectifs : </w:t>
      </w:r>
      <w:hyperlink r:id="rId11" w:history="1">
        <w:r w:rsidRPr="00F6599C">
          <w:rPr>
            <w:rStyle w:val="Hyperlink"/>
            <w:lang w:val="fr-FR"/>
          </w:rPr>
          <w:t>https://www.franziskushaus-au.de/</w:t>
        </w:r>
      </w:hyperlink>
    </w:p>
    <w:p w14:paraId="027E150F" w14:textId="68AF4D85" w:rsidR="00F465F1" w:rsidRDefault="00294A27" w:rsidP="00F465F1">
      <w:pPr>
        <w:pStyle w:val="Subheadline"/>
        <w:rPr>
          <w:lang w:val="fr-FR"/>
        </w:rPr>
      </w:pPr>
      <w:r w:rsidRPr="00294A27">
        <w:rPr>
          <w:lang w:val="fr-FR"/>
        </w:rPr>
        <w:t xml:space="preserve">En septembre déjà, </w:t>
      </w:r>
      <w:r w:rsidR="00C66016">
        <w:rPr>
          <w:lang w:val="fr-FR"/>
        </w:rPr>
        <w:t xml:space="preserve">un premier </w:t>
      </w:r>
      <w:r w:rsidRPr="00294A27">
        <w:rPr>
          <w:lang w:val="fr-FR"/>
        </w:rPr>
        <w:t xml:space="preserve">don à </w:t>
      </w:r>
      <w:proofErr w:type="spellStart"/>
      <w:r w:rsidR="00785B72">
        <w:rPr>
          <w:lang w:val="fr-FR"/>
        </w:rPr>
        <w:t>Balu</w:t>
      </w:r>
      <w:proofErr w:type="spellEnd"/>
      <w:r w:rsidR="00785B72">
        <w:rPr>
          <w:lang w:val="fr-FR"/>
        </w:rPr>
        <w:t xml:space="preserve">, une </w:t>
      </w:r>
      <w:r w:rsidRPr="00294A27">
        <w:rPr>
          <w:lang w:val="fr-FR"/>
        </w:rPr>
        <w:t>association de lutte contre le cancer des enfan</w:t>
      </w:r>
      <w:r w:rsidR="00785B72">
        <w:rPr>
          <w:lang w:val="fr-FR"/>
        </w:rPr>
        <w:t>ts</w:t>
      </w:r>
    </w:p>
    <w:p w14:paraId="2AA24AA3" w14:textId="77777777" w:rsidR="00294A27" w:rsidRPr="00294A27" w:rsidRDefault="00294A27" w:rsidP="00F465F1">
      <w:pPr>
        <w:pStyle w:val="Subheadline"/>
        <w:rPr>
          <w:lang w:val="fr-FR"/>
        </w:rPr>
      </w:pPr>
    </w:p>
    <w:p w14:paraId="750998FB" w14:textId="42E0AD3B" w:rsidR="00B40806" w:rsidRDefault="00B40806" w:rsidP="00B40806">
      <w:pPr>
        <w:pStyle w:val="Presse-Fliesstext"/>
        <w:rPr>
          <w:lang w:val="fr-FR"/>
        </w:rPr>
      </w:pPr>
      <w:r w:rsidRPr="00B40806">
        <w:rPr>
          <w:lang w:val="fr-FR"/>
        </w:rPr>
        <w:t>Dès l'automne, ViscoTec a profité de la course de charité "</w:t>
      </w:r>
      <w:proofErr w:type="spellStart"/>
      <w:r w:rsidRPr="00B40806">
        <w:rPr>
          <w:lang w:val="fr-FR"/>
        </w:rPr>
        <w:t>Einlaufen</w:t>
      </w:r>
      <w:proofErr w:type="spellEnd"/>
      <w:r w:rsidRPr="00B40806">
        <w:rPr>
          <w:lang w:val="fr-FR"/>
        </w:rPr>
        <w:t xml:space="preserve">" à </w:t>
      </w:r>
      <w:proofErr w:type="spellStart"/>
      <w:r w:rsidRPr="00B40806">
        <w:rPr>
          <w:lang w:val="fr-FR"/>
        </w:rPr>
        <w:t>Altötting</w:t>
      </w:r>
      <w:proofErr w:type="spellEnd"/>
      <w:r w:rsidRPr="00B40806">
        <w:rPr>
          <w:lang w:val="fr-FR"/>
        </w:rPr>
        <w:t xml:space="preserve"> </w:t>
      </w:r>
      <w:r w:rsidR="00C66016">
        <w:rPr>
          <w:lang w:val="fr-FR"/>
        </w:rPr>
        <w:t xml:space="preserve">(Bavière) </w:t>
      </w:r>
      <w:r w:rsidRPr="00B40806">
        <w:rPr>
          <w:lang w:val="fr-FR"/>
        </w:rPr>
        <w:t xml:space="preserve">pour faire </w:t>
      </w:r>
      <w:proofErr w:type="spellStart"/>
      <w:r w:rsidR="00785B72">
        <w:rPr>
          <w:lang w:val="fr-FR"/>
        </w:rPr>
        <w:t>quelquechose</w:t>
      </w:r>
      <w:proofErr w:type="spellEnd"/>
      <w:r w:rsidR="00785B72">
        <w:rPr>
          <w:lang w:val="fr-FR"/>
        </w:rPr>
        <w:t xml:space="preserve"> </w:t>
      </w:r>
      <w:r w:rsidRPr="00B40806">
        <w:rPr>
          <w:lang w:val="fr-FR"/>
        </w:rPr>
        <w:t>d</w:t>
      </w:r>
      <w:r w:rsidR="00785B72">
        <w:rPr>
          <w:lang w:val="fr-FR"/>
        </w:rPr>
        <w:t>e</w:t>
      </w:r>
      <w:r w:rsidRPr="00B40806">
        <w:rPr>
          <w:lang w:val="fr-FR"/>
        </w:rPr>
        <w:t xml:space="preserve"> bien. Pour chaque tour effectué par tous les participants, les sponsors ont versé ensemble 18 €. Au total, la course a permis de récolter 19 836 € pour l'association </w:t>
      </w:r>
      <w:proofErr w:type="spellStart"/>
      <w:r w:rsidRPr="00B40806">
        <w:rPr>
          <w:lang w:val="fr-FR"/>
        </w:rPr>
        <w:t>Kinderkrebshilfe</w:t>
      </w:r>
      <w:proofErr w:type="spellEnd"/>
      <w:r w:rsidRPr="00B40806">
        <w:rPr>
          <w:lang w:val="fr-FR"/>
        </w:rPr>
        <w:t xml:space="preserve"> </w:t>
      </w:r>
      <w:proofErr w:type="spellStart"/>
      <w:r w:rsidRPr="00B40806">
        <w:rPr>
          <w:lang w:val="fr-FR"/>
        </w:rPr>
        <w:t>Balu</w:t>
      </w:r>
      <w:proofErr w:type="spellEnd"/>
      <w:r w:rsidRPr="00B40806">
        <w:rPr>
          <w:lang w:val="fr-FR"/>
        </w:rPr>
        <w:t xml:space="preserve"> (</w:t>
      </w:r>
      <w:hyperlink r:id="rId12" w:history="1">
        <w:r w:rsidRPr="00F6599C">
          <w:rPr>
            <w:rStyle w:val="Hyperlink"/>
            <w:lang w:val="fr-FR"/>
          </w:rPr>
          <w:t>https://www.krebshilfe.de/deutsche-kinderkrebshilfe/</w:t>
        </w:r>
      </w:hyperlink>
      <w:r w:rsidRPr="00B40806">
        <w:rPr>
          <w:lang w:val="fr-FR"/>
        </w:rPr>
        <w:t xml:space="preserve">). La part prise en charge par ViscoTec en tant que sponsor était de 5.510 €. Treize collaborateurs de ViscoTec ont également contribué à ce montant en participant à la course en tant que coureurs ou marcheurs. Ils ont bouclé 306 tours au total ! Parmi eux, le coureur de tête Joan Guixe a parcouru 15 tours, soit 30 km, suivi de Susanne Csoti, Sebastian Reinthaler et Sebastian Gerauer, qui ont chacun parcouru 11 tours, soit 22 km chacun. Outre le don d'argent, ViscoTec a offert sur place des </w:t>
      </w:r>
      <w:r w:rsidR="005B1747">
        <w:rPr>
          <w:lang w:val="fr-FR"/>
        </w:rPr>
        <w:t>cagettes</w:t>
      </w:r>
      <w:r w:rsidRPr="00B40806">
        <w:rPr>
          <w:lang w:val="fr-FR"/>
        </w:rPr>
        <w:t xml:space="preserve"> de fruits aux coureurs et des chaises longues pour se reposer. Vous trouverez de plus amples informations sur la manifestation sur </w:t>
      </w:r>
      <w:hyperlink r:id="rId13" w:history="1">
        <w:r w:rsidRPr="00F6599C">
          <w:rPr>
            <w:rStyle w:val="Hyperlink"/>
            <w:lang w:val="fr-FR"/>
          </w:rPr>
          <w:t>https://einlaufen.de/</w:t>
        </w:r>
      </w:hyperlink>
    </w:p>
    <w:p w14:paraId="3F951887" w14:textId="77777777" w:rsidR="00B40806" w:rsidRDefault="00B40806" w:rsidP="00B40806">
      <w:pPr>
        <w:pStyle w:val="Presse-Fliesstext"/>
        <w:rPr>
          <w:lang w:val="fr-FR"/>
        </w:rPr>
      </w:pPr>
    </w:p>
    <w:p w14:paraId="1E2F14EC" w14:textId="5871B7F3" w:rsidR="0029423D" w:rsidRDefault="00AC719D" w:rsidP="00B40806">
      <w:pPr>
        <w:pStyle w:val="Presse-Fliesstext"/>
        <w:rPr>
          <w:lang w:val="fr-FR"/>
        </w:rPr>
      </w:pPr>
      <w:r>
        <w:rPr>
          <w:lang w:val="fr-FR"/>
        </w:rPr>
        <w:t>2.</w:t>
      </w:r>
      <w:r w:rsidR="00A35932">
        <w:rPr>
          <w:lang w:val="fr-FR"/>
        </w:rPr>
        <w:t>430</w:t>
      </w:r>
      <w:r>
        <w:rPr>
          <w:lang w:val="fr-FR"/>
        </w:rPr>
        <w:t xml:space="preserve"> c</w:t>
      </w:r>
      <w:r w:rsidR="00467930" w:rsidRPr="00F465F1">
        <w:rPr>
          <w:lang w:val="fr-FR"/>
        </w:rPr>
        <w:t xml:space="preserve">aractères, y compris les espaces. </w:t>
      </w:r>
      <w:r w:rsidR="00467930" w:rsidRPr="003C5053">
        <w:rPr>
          <w:lang w:val="fr-FR"/>
        </w:rPr>
        <w:t xml:space="preserve">Réimpression gratuite. Copie </w:t>
      </w:r>
      <w:r w:rsidR="00467930">
        <w:rPr>
          <w:lang w:val="fr-FR"/>
        </w:rPr>
        <w:t xml:space="preserve">sur </w:t>
      </w:r>
      <w:r w:rsidR="00467930" w:rsidRPr="003C5053">
        <w:rPr>
          <w:lang w:val="fr-FR"/>
        </w:rPr>
        <w:t>demande.</w:t>
      </w:r>
    </w:p>
    <w:p w14:paraId="40BC6D5C" w14:textId="77777777" w:rsidR="0029423D" w:rsidRPr="00BA4CA7" w:rsidRDefault="00B55B64" w:rsidP="0029423D">
      <w:pPr>
        <w:pStyle w:val="Subheadline"/>
        <w:rPr>
          <w:lang w:val="fr-FR"/>
        </w:rPr>
      </w:pPr>
      <w:r>
        <w:rPr>
          <w:lang w:val="fr-FR"/>
        </w:rPr>
        <w:t>Photos</w:t>
      </w:r>
      <w:r w:rsidR="0029423D" w:rsidRPr="00BA4CA7">
        <w:rPr>
          <w:lang w:val="fr-FR"/>
        </w:rPr>
        <w:t>:</w:t>
      </w:r>
    </w:p>
    <w:p w14:paraId="17BC2B54" w14:textId="77777777" w:rsidR="0029423D" w:rsidRDefault="0029423D" w:rsidP="00A35932">
      <w:pPr>
        <w:rPr>
          <w:lang w:val="fr-FR"/>
        </w:rPr>
      </w:pPr>
    </w:p>
    <w:p w14:paraId="6BDB1B5B" w14:textId="284FB289" w:rsidR="00F54206" w:rsidRDefault="00F54206" w:rsidP="00A35932">
      <w:pPr>
        <w:rPr>
          <w:lang w:val="fr-FR"/>
        </w:rPr>
      </w:pPr>
      <w:r>
        <w:rPr>
          <w:noProof/>
        </w:rPr>
        <w:drawing>
          <wp:inline distT="0" distB="0" distL="0" distR="0" wp14:anchorId="1480F5CF" wp14:editId="75517D88">
            <wp:extent cx="1637072" cy="1092918"/>
            <wp:effectExtent l="19050" t="19050" r="20320" b="1206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637072" cy="1092918"/>
                    </a:xfrm>
                    <a:prstGeom prst="rect">
                      <a:avLst/>
                    </a:prstGeom>
                    <a:noFill/>
                    <a:ln>
                      <a:solidFill>
                        <a:schemeClr val="accent1"/>
                      </a:solidFill>
                    </a:ln>
                  </pic:spPr>
                </pic:pic>
              </a:graphicData>
            </a:graphic>
          </wp:inline>
        </w:drawing>
      </w:r>
    </w:p>
    <w:p w14:paraId="7E29CEE1" w14:textId="5D3E2B6F" w:rsidR="00F54206" w:rsidRDefault="00636D5D" w:rsidP="00A35932">
      <w:pPr>
        <w:rPr>
          <w:i/>
          <w:sz w:val="18"/>
          <w:szCs w:val="18"/>
          <w:lang w:val="fr-FR"/>
        </w:rPr>
      </w:pPr>
      <w:r w:rsidRPr="00636D5D">
        <w:rPr>
          <w:i/>
          <w:sz w:val="18"/>
          <w:szCs w:val="18"/>
          <w:lang w:val="fr-FR"/>
        </w:rPr>
        <w:t>Martina Fiebiger, présidente du comité directeur de l'association de soutien, lors de la remise symbolique du chèque par les directeurs de ViscoTec Franz Kamhuber (à gauche) et Martin Stadler (à droite).</w:t>
      </w:r>
    </w:p>
    <w:p w14:paraId="08B9A9A9" w14:textId="77777777" w:rsidR="00636D5D" w:rsidRPr="00636D5D" w:rsidRDefault="00636D5D" w:rsidP="00A35932">
      <w:pPr>
        <w:rPr>
          <w:lang w:val="fr-FR"/>
        </w:rPr>
      </w:pPr>
    </w:p>
    <w:p w14:paraId="320C8967" w14:textId="77777777" w:rsidR="00F465F1" w:rsidRPr="00031C83" w:rsidRDefault="00F465F1" w:rsidP="00A35932">
      <w:pPr>
        <w:rPr>
          <w:rFonts w:cs="Arial"/>
        </w:rPr>
      </w:pPr>
      <w:r>
        <w:rPr>
          <w:noProof/>
        </w:rPr>
        <w:drawing>
          <wp:inline distT="0" distB="0" distL="0" distR="0" wp14:anchorId="75619CE6" wp14:editId="73E4693D">
            <wp:extent cx="1636671" cy="1228725"/>
            <wp:effectExtent l="19050" t="19050" r="20955" b="9525"/>
            <wp:docPr id="3" name="Grafik 3" descr="Ein Bild, das Person, drinnen, darstellend,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drinnen, darstellend, Grupp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37072" cy="1229026"/>
                    </a:xfrm>
                    <a:prstGeom prst="rect">
                      <a:avLst/>
                    </a:prstGeom>
                    <a:noFill/>
                    <a:ln>
                      <a:solidFill>
                        <a:schemeClr val="accent1"/>
                      </a:solidFill>
                    </a:ln>
                  </pic:spPr>
                </pic:pic>
              </a:graphicData>
            </a:graphic>
          </wp:inline>
        </w:drawing>
      </w:r>
    </w:p>
    <w:p w14:paraId="6A6694B3" w14:textId="40C387F2" w:rsidR="00F465F1" w:rsidRDefault="00B54B72" w:rsidP="00A35932">
      <w:pPr>
        <w:pStyle w:val="Bildunterschrift"/>
        <w:rPr>
          <w:lang w:val="fr-FR"/>
        </w:rPr>
      </w:pPr>
      <w:r w:rsidRPr="00B54B72">
        <w:rPr>
          <w:lang w:val="fr-FR"/>
        </w:rPr>
        <w:t xml:space="preserve">Une grande partie des coureurs de ViscoTec lors </w:t>
      </w:r>
      <w:r w:rsidR="005B1747">
        <w:rPr>
          <w:lang w:val="fr-FR"/>
        </w:rPr>
        <w:t xml:space="preserve">de </w:t>
      </w:r>
      <w:r w:rsidR="00F624E5">
        <w:rPr>
          <w:lang w:val="fr-FR"/>
        </w:rPr>
        <w:t>« </w:t>
      </w:r>
      <w:r w:rsidR="005B1747">
        <w:rPr>
          <w:lang w:val="fr-FR"/>
        </w:rPr>
        <w:t>l’écha</w:t>
      </w:r>
      <w:r w:rsidR="00F624E5">
        <w:rPr>
          <w:lang w:val="fr-FR"/>
        </w:rPr>
        <w:t>uffement »</w:t>
      </w:r>
      <w:r w:rsidRPr="00B54B72">
        <w:rPr>
          <w:lang w:val="fr-FR"/>
        </w:rPr>
        <w:t xml:space="preserve"> </w:t>
      </w:r>
      <w:r w:rsidR="00F624E5">
        <w:rPr>
          <w:lang w:val="fr-FR"/>
        </w:rPr>
        <w:t xml:space="preserve">pour </w:t>
      </w:r>
      <w:r w:rsidRPr="00B54B72">
        <w:rPr>
          <w:lang w:val="fr-FR"/>
        </w:rPr>
        <w:t>la course de charité d'</w:t>
      </w:r>
      <w:proofErr w:type="spellStart"/>
      <w:r w:rsidRPr="00B54B72">
        <w:rPr>
          <w:lang w:val="fr-FR"/>
        </w:rPr>
        <w:t>Altötting</w:t>
      </w:r>
      <w:proofErr w:type="spellEnd"/>
      <w:r w:rsidRPr="00B54B72">
        <w:rPr>
          <w:lang w:val="fr-FR"/>
        </w:rPr>
        <w:t>.</w:t>
      </w:r>
    </w:p>
    <w:p w14:paraId="161E6454" w14:textId="77777777" w:rsidR="00B54B72" w:rsidRDefault="00B54B72" w:rsidP="00A35932">
      <w:pPr>
        <w:rPr>
          <w:lang w:val="fr-FR"/>
        </w:rPr>
      </w:pPr>
    </w:p>
    <w:p w14:paraId="223019AD" w14:textId="77777777" w:rsidR="00B54B72" w:rsidRPr="00B54B72" w:rsidRDefault="00B54B72" w:rsidP="00F465F1">
      <w:pPr>
        <w:pStyle w:val="Bildunterschrift"/>
        <w:rPr>
          <w:lang w:val="fr-FR"/>
        </w:rPr>
      </w:pPr>
    </w:p>
    <w:p w14:paraId="6F65ECF6" w14:textId="77777777" w:rsidR="00F465F1" w:rsidRPr="00F465F1" w:rsidRDefault="00F465F1" w:rsidP="004F5C6C">
      <w:pPr>
        <w:pStyle w:val="Titel"/>
        <w:rPr>
          <w:rFonts w:cs="Arial"/>
          <w:b w:val="0"/>
          <w:i/>
          <w:sz w:val="18"/>
          <w:szCs w:val="18"/>
        </w:rPr>
      </w:pPr>
    </w:p>
    <w:p w14:paraId="78A8B7E1" w14:textId="77777777" w:rsidR="00F72BB6" w:rsidRPr="00C5066D" w:rsidRDefault="00F72BB6" w:rsidP="00F72BB6">
      <w:pPr>
        <w:pStyle w:val="Subheadline"/>
        <w:rPr>
          <w:lang w:val="fr-FR"/>
        </w:rPr>
      </w:pPr>
      <w:r w:rsidRPr="00C5066D">
        <w:rPr>
          <w:lang w:val="fr-FR"/>
        </w:rPr>
        <w:t>ViscoTec – Le dosage à la perfection !</w:t>
      </w:r>
    </w:p>
    <w:p w14:paraId="7BA32347" w14:textId="77777777" w:rsidR="00582151" w:rsidRPr="00C5066D" w:rsidRDefault="00582151" w:rsidP="00582151">
      <w:pPr>
        <w:spacing w:line="360" w:lineRule="auto"/>
        <w:rPr>
          <w:rFonts w:cs="Arial"/>
          <w:b/>
          <w:lang w:val="fr-FR"/>
        </w:rPr>
      </w:pPr>
    </w:p>
    <w:p w14:paraId="3C8D5467" w14:textId="77777777" w:rsidR="00F074B2" w:rsidRPr="00C5066D" w:rsidRDefault="00F72BB6" w:rsidP="00AB5702">
      <w:pPr>
        <w:ind w:right="856"/>
        <w:rPr>
          <w:rFonts w:cs="Arial"/>
          <w:lang w:val="fr-FR"/>
        </w:rPr>
      </w:pPr>
      <w:r w:rsidRPr="00C5066D">
        <w:rPr>
          <w:lang w:val="fr-FR"/>
        </w:rPr>
        <w:t xml:space="preserve">ViscoTec </w:t>
      </w:r>
      <w:proofErr w:type="spellStart"/>
      <w:r w:rsidRPr="00C5066D">
        <w:rPr>
          <w:lang w:val="fr-FR"/>
        </w:rPr>
        <w:t>Pumpen</w:t>
      </w:r>
      <w:proofErr w:type="spellEnd"/>
      <w:r w:rsidRPr="00C5066D">
        <w:rPr>
          <w:lang w:val="fr-FR"/>
        </w:rPr>
        <w:t xml:space="preserve">- u. </w:t>
      </w:r>
      <w:proofErr w:type="spellStart"/>
      <w:r w:rsidRPr="00C5066D">
        <w:rPr>
          <w:lang w:val="fr-FR"/>
        </w:rPr>
        <w:t>Dosiertechnik</w:t>
      </w:r>
      <w:proofErr w:type="spellEnd"/>
      <w:r w:rsidRPr="00C5066D">
        <w:rPr>
          <w:lang w:val="fr-FR"/>
        </w:rPr>
        <w:t xml:space="preserve"> GmbH fabrique des systèmes nécessaires au pompage, au dosage, à l'application, au remplissage et au prélèvement de fluides de viscosité moyenne à </w:t>
      </w:r>
      <w:proofErr w:type="spellStart"/>
      <w:r w:rsidRPr="00C5066D">
        <w:rPr>
          <w:lang w:val="fr-FR"/>
        </w:rPr>
        <w:t>élevée</w:t>
      </w:r>
      <w:proofErr w:type="spellEnd"/>
      <w:r w:rsidRPr="00C5066D">
        <w:rPr>
          <w:lang w:val="fr-FR"/>
        </w:rPr>
        <w:t xml:space="preserve">. Le leader technologique a son siège à </w:t>
      </w:r>
      <w:proofErr w:type="spellStart"/>
      <w:r w:rsidRPr="00C5066D">
        <w:rPr>
          <w:lang w:val="fr-FR"/>
        </w:rPr>
        <w:t>Töging</w:t>
      </w:r>
      <w:proofErr w:type="spellEnd"/>
      <w:r w:rsidRPr="00C5066D">
        <w:rPr>
          <w:lang w:val="fr-FR"/>
        </w:rPr>
        <w:t xml:space="preserve"> a. Inn (en Bavière, près de Munich). ViscoTec possède également des filiales aux USA, en Chine, à Singapour</w:t>
      </w:r>
      <w:r w:rsidR="00D26901" w:rsidRPr="00C5066D">
        <w:rPr>
          <w:lang w:val="fr-FR"/>
        </w:rPr>
        <w:t>, en Inde</w:t>
      </w:r>
      <w:r w:rsidRPr="00C5066D">
        <w:rPr>
          <w:lang w:val="fr-FR"/>
        </w:rPr>
        <w:t xml:space="preserve"> et en </w:t>
      </w:r>
      <w:r w:rsidR="00D26901" w:rsidRPr="00C5066D">
        <w:rPr>
          <w:lang w:val="fr-FR"/>
        </w:rPr>
        <w:t>France</w:t>
      </w:r>
      <w:r w:rsidRPr="00C5066D">
        <w:rPr>
          <w:lang w:val="fr-FR"/>
        </w:rPr>
        <w:t xml:space="preserve"> et emploie environ 2</w:t>
      </w:r>
      <w:r w:rsidR="00AB5702">
        <w:rPr>
          <w:lang w:val="fr-FR"/>
        </w:rPr>
        <w:t>7</w:t>
      </w:r>
      <w:r w:rsidRPr="00C5066D">
        <w:rPr>
          <w:lang w:val="fr-FR"/>
        </w:rPr>
        <w:t>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C5066D">
        <w:rPr>
          <w:lang w:val="fr-FR"/>
        </w:rPr>
        <w:t>mPas</w:t>
      </w:r>
      <w:proofErr w:type="spellEnd"/>
      <w:r w:rsidRPr="00C5066D">
        <w:rPr>
          <w:lang w:val="fr-FR"/>
        </w:rPr>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aérospatiale, technologie médicale, industrie pharmaceutique</w:t>
      </w:r>
      <w:r w:rsidR="00AB5702">
        <w:rPr>
          <w:lang w:val="fr-FR"/>
        </w:rPr>
        <w:t>, fabrication de produits électroniques et de nombreux autres secteurs.</w:t>
      </w:r>
    </w:p>
    <w:p w14:paraId="343F12A1" w14:textId="77777777" w:rsidR="00F074B2" w:rsidRPr="00F465F1" w:rsidRDefault="00F72BB6" w:rsidP="004F5C6C">
      <w:pPr>
        <w:pStyle w:val="Untertitel"/>
        <w:rPr>
          <w:lang w:val="fr-FR"/>
        </w:rPr>
      </w:pPr>
      <w:r w:rsidRPr="00F465F1">
        <w:rPr>
          <w:lang w:val="fr-FR"/>
        </w:rPr>
        <w:lastRenderedPageBreak/>
        <w:t>C</w:t>
      </w:r>
      <w:r w:rsidR="00B82931" w:rsidRPr="00F465F1">
        <w:rPr>
          <w:lang w:val="fr-FR"/>
        </w:rPr>
        <w:t>ontact</w:t>
      </w:r>
      <w:r w:rsidRPr="00F465F1">
        <w:rPr>
          <w:lang w:val="fr-FR"/>
        </w:rPr>
        <w:t xml:space="preserve"> presse</w:t>
      </w:r>
      <w:r w:rsidR="00F074B2" w:rsidRPr="00F465F1">
        <w:rPr>
          <w:lang w:val="fr-FR"/>
        </w:rPr>
        <w:t>:</w:t>
      </w:r>
    </w:p>
    <w:p w14:paraId="72BA799C" w14:textId="77777777" w:rsidR="00F074B2" w:rsidRPr="00F465F1" w:rsidRDefault="00846A7D" w:rsidP="00582151">
      <w:pPr>
        <w:spacing w:line="360" w:lineRule="auto"/>
        <w:ind w:right="1273"/>
        <w:rPr>
          <w:rFonts w:cs="Arial"/>
          <w:lang w:val="fr-FR"/>
        </w:rPr>
      </w:pPr>
      <w:r w:rsidRPr="00F465F1">
        <w:rPr>
          <w:rFonts w:cs="Arial"/>
          <w:lang w:val="fr-FR"/>
        </w:rPr>
        <w:t>Melanie Hintereder</w:t>
      </w:r>
      <w:r w:rsidR="00F074B2" w:rsidRPr="00F465F1">
        <w:rPr>
          <w:rFonts w:cs="Arial"/>
          <w:lang w:val="fr-FR"/>
        </w:rPr>
        <w:t>, Marketing</w:t>
      </w:r>
    </w:p>
    <w:p w14:paraId="76D84EAE" w14:textId="77777777" w:rsidR="00B82931" w:rsidRPr="00F465F1" w:rsidRDefault="00F72BB6" w:rsidP="00582151">
      <w:pPr>
        <w:spacing w:line="360" w:lineRule="auto"/>
        <w:ind w:right="1273"/>
        <w:rPr>
          <w:rFonts w:cs="Arial"/>
          <w:lang w:val="fr-FR"/>
        </w:rPr>
      </w:pPr>
      <w:r w:rsidRPr="00F465F1">
        <w:rPr>
          <w:rFonts w:cs="Arial"/>
          <w:lang w:val="fr-FR"/>
        </w:rPr>
        <w:t>Tel</w:t>
      </w:r>
      <w:r w:rsidR="00B82931" w:rsidRPr="00F465F1">
        <w:rPr>
          <w:rFonts w:cs="Arial"/>
          <w:lang w:val="fr-FR"/>
        </w:rPr>
        <w:t>: +49 8631 9274-4</w:t>
      </w:r>
      <w:r w:rsidR="00846A7D" w:rsidRPr="00F465F1">
        <w:rPr>
          <w:rFonts w:cs="Arial"/>
          <w:lang w:val="fr-FR"/>
        </w:rPr>
        <w:t>04</w:t>
      </w:r>
      <w:r w:rsidR="00B82931" w:rsidRPr="00F465F1">
        <w:rPr>
          <w:rFonts w:cs="Arial"/>
          <w:lang w:val="fr-FR"/>
        </w:rPr>
        <w:t xml:space="preserve"> </w:t>
      </w:r>
    </w:p>
    <w:p w14:paraId="634F5089" w14:textId="77777777" w:rsidR="00B82931" w:rsidRPr="00F465F1" w:rsidRDefault="00846A7D" w:rsidP="00582151">
      <w:pPr>
        <w:spacing w:line="360" w:lineRule="auto"/>
        <w:ind w:right="1273"/>
        <w:rPr>
          <w:rFonts w:cs="Arial"/>
          <w:lang w:val="fr-FR"/>
        </w:rPr>
      </w:pPr>
      <w:r w:rsidRPr="00F465F1">
        <w:rPr>
          <w:rFonts w:cs="Arial"/>
          <w:lang w:val="fr-FR"/>
        </w:rPr>
        <w:t>melanie.hintereder</w:t>
      </w:r>
      <w:r w:rsidR="00B82931" w:rsidRPr="00F465F1">
        <w:rPr>
          <w:rFonts w:cs="Arial"/>
          <w:lang w:val="fr-FR"/>
        </w:rPr>
        <w:t xml:space="preserve">@viscotec.de </w:t>
      </w:r>
    </w:p>
    <w:p w14:paraId="74D18430" w14:textId="77777777" w:rsidR="00B82931" w:rsidRPr="00F465F1" w:rsidRDefault="00B82931" w:rsidP="00B82931">
      <w:pPr>
        <w:spacing w:line="360" w:lineRule="auto"/>
        <w:ind w:right="1273"/>
        <w:rPr>
          <w:rFonts w:cs="Arial"/>
          <w:lang w:val="fr-FR"/>
        </w:rPr>
      </w:pPr>
    </w:p>
    <w:p w14:paraId="24C91F46" w14:textId="77777777" w:rsidR="00B82931" w:rsidRPr="00F465F1" w:rsidRDefault="00B82931" w:rsidP="00B82931">
      <w:pPr>
        <w:spacing w:line="360" w:lineRule="auto"/>
        <w:ind w:right="1273"/>
        <w:rPr>
          <w:rFonts w:cs="Arial"/>
          <w:lang w:val="fr-FR"/>
        </w:rPr>
      </w:pPr>
    </w:p>
    <w:p w14:paraId="52C18164" w14:textId="77777777" w:rsidR="0051249B" w:rsidRPr="00AB5702" w:rsidRDefault="005367E6" w:rsidP="00AB5702">
      <w:pPr>
        <w:pStyle w:val="Fliesstext"/>
        <w:rPr>
          <w:lang w:val="fr-FR"/>
        </w:rPr>
      </w:pPr>
      <w:r w:rsidRPr="00C5066D">
        <w:rPr>
          <w:rStyle w:val="Fett"/>
          <w:lang w:val="fr-FR"/>
        </w:rPr>
        <w:t>ViscoTec France SASU</w:t>
      </w:r>
      <w:r w:rsidRPr="00C5066D">
        <w:rPr>
          <w:lang w:val="fr-FR"/>
        </w:rPr>
        <w:br/>
        <w:t>5 Avenue Henri Becquerel, Parc Activité Kennedy | 33700 Mérignac | France</w:t>
      </w:r>
      <w:r w:rsidRPr="00C5066D">
        <w:rPr>
          <w:lang w:val="fr-FR"/>
        </w:rPr>
        <w:br/>
        <w:t>www.viscotec.fr</w:t>
      </w:r>
    </w:p>
    <w:p w14:paraId="648DC5AC" w14:textId="77777777" w:rsidR="0051249B" w:rsidRPr="00F465F1" w:rsidRDefault="0051249B" w:rsidP="00A82FFA">
      <w:pPr>
        <w:rPr>
          <w:lang w:val="fr-FR"/>
        </w:rPr>
      </w:pPr>
    </w:p>
    <w:sectPr w:rsidR="0051249B" w:rsidRPr="00F465F1"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8E24F" w14:textId="77777777" w:rsidR="00403A46" w:rsidRDefault="00403A46">
      <w:r>
        <w:separator/>
      </w:r>
    </w:p>
  </w:endnote>
  <w:endnote w:type="continuationSeparator" w:id="0">
    <w:p w14:paraId="7C85A6C6" w14:textId="77777777" w:rsidR="00403A46" w:rsidRDefault="00403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31E5" w14:textId="77777777" w:rsidR="00551F5B" w:rsidRDefault="00551F5B">
    <w:pPr>
      <w:pStyle w:val="Fuzeile"/>
    </w:pPr>
  </w:p>
  <w:p w14:paraId="11E1D292" w14:textId="77777777" w:rsidR="00551F5B" w:rsidRDefault="00551F5B"/>
  <w:p w14:paraId="1F57DD3E" w14:textId="77777777" w:rsidR="00551F5B" w:rsidRDefault="00551F5B"/>
  <w:p w14:paraId="08CF61D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60BA" w14:textId="77777777" w:rsidR="003976F5" w:rsidRDefault="003976F5" w:rsidP="003976F5">
    <w:pPr>
      <w:tabs>
        <w:tab w:val="left" w:pos="3261"/>
      </w:tabs>
      <w:rPr>
        <w:rFonts w:cs="Arial"/>
        <w:noProof/>
        <w:sz w:val="14"/>
        <w:szCs w:val="14"/>
      </w:rPr>
    </w:pPr>
  </w:p>
  <w:p w14:paraId="1369C732"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D3BEA40" wp14:editId="5E9679A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B52E0B"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C0B73F2" w14:textId="77777777" w:rsidR="00B266CD" w:rsidRDefault="00B266CD" w:rsidP="003976F5">
    <w:pPr>
      <w:tabs>
        <w:tab w:val="left" w:pos="3261"/>
      </w:tabs>
      <w:rPr>
        <w:rFonts w:cs="Arial"/>
        <w:noProof/>
        <w:sz w:val="14"/>
        <w:szCs w:val="14"/>
      </w:rPr>
    </w:pPr>
  </w:p>
  <w:p w14:paraId="3E6C0041" w14:textId="77777777" w:rsidR="00B266CD" w:rsidRPr="0029423D" w:rsidRDefault="00CE6952" w:rsidP="00B266CD">
    <w:pPr>
      <w:tabs>
        <w:tab w:val="left" w:pos="450"/>
        <w:tab w:val="left" w:pos="3261"/>
        <w:tab w:val="left" w:pos="5954"/>
        <w:tab w:val="left" w:pos="8789"/>
      </w:tabs>
      <w:rPr>
        <w:rFonts w:cs="Arial"/>
        <w:noProof/>
        <w:sz w:val="14"/>
        <w:szCs w:val="14"/>
        <w:lang w:val="de-DE"/>
      </w:rPr>
    </w:pPr>
    <w:r>
      <w:rPr>
        <w:rFonts w:cs="Arial"/>
        <w:noProof/>
        <w:sz w:val="14"/>
        <w:szCs w:val="14"/>
        <w:lang w:val="de-DE"/>
      </w:rPr>
      <w:tab/>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00B82931"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00B82931"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50528252"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085E7349"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2A7975C9"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10A877B0" w14:textId="77777777" w:rsidR="004B3830" w:rsidRPr="00F72BB6" w:rsidRDefault="004B3830" w:rsidP="00DB594E">
    <w:pPr>
      <w:tabs>
        <w:tab w:val="left" w:pos="3261"/>
      </w:tabs>
      <w:rPr>
        <w:rFonts w:cs="Arial"/>
        <w:noProof/>
        <w:color w:val="7F7F7F"/>
        <w:sz w:val="16"/>
        <w:szCs w:val="16"/>
        <w:lang w:val="de-DE"/>
      </w:rPr>
    </w:pPr>
  </w:p>
  <w:p w14:paraId="2A046259"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02A56" w14:textId="77777777" w:rsidR="00403A46" w:rsidRDefault="00403A46">
      <w:r>
        <w:separator/>
      </w:r>
    </w:p>
  </w:footnote>
  <w:footnote w:type="continuationSeparator" w:id="0">
    <w:p w14:paraId="5471D995" w14:textId="77777777" w:rsidR="00403A46" w:rsidRDefault="00403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6EEF" w14:textId="77777777" w:rsidR="00446370" w:rsidRDefault="00446370">
    <w:pPr>
      <w:rPr>
        <w:rFonts w:cs="Arial"/>
        <w:sz w:val="16"/>
        <w:szCs w:val="16"/>
      </w:rPr>
    </w:pPr>
  </w:p>
  <w:p w14:paraId="57F88550" w14:textId="77777777" w:rsidR="00446370" w:rsidRDefault="00446370">
    <w:pPr>
      <w:rPr>
        <w:rFonts w:cs="Arial"/>
        <w:sz w:val="16"/>
        <w:szCs w:val="16"/>
      </w:rPr>
    </w:pPr>
  </w:p>
  <w:p w14:paraId="741F3AA2" w14:textId="77777777" w:rsidR="004B3830" w:rsidRPr="00446370" w:rsidRDefault="00446370" w:rsidP="00446370">
    <w:pPr>
      <w:pStyle w:val="Titel"/>
      <w:rPr>
        <w:color w:val="009DE0" w:themeColor="accent1"/>
        <w:lang w:val="fr-FR"/>
      </w:rPr>
    </w:pPr>
    <w:r w:rsidRPr="00446370">
      <w:rPr>
        <w:color w:val="009DE0" w:themeColor="accent1"/>
        <w:lang w:val="fr-FR"/>
      </w:rPr>
      <w:t>Communiqué de presse</w:t>
    </w:r>
    <w:r w:rsidR="002145DD" w:rsidRPr="00446370">
      <w:rPr>
        <w:rFonts w:cs="Arial"/>
        <w:noProof/>
        <w:color w:val="009DE0" w:themeColor="accent1"/>
        <w:sz w:val="16"/>
        <w:szCs w:val="16"/>
      </w:rPr>
      <w:drawing>
        <wp:anchor distT="0" distB="0" distL="114300" distR="114300" simplePos="0" relativeHeight="251660288" behindDoc="1" locked="1" layoutInCell="1" allowOverlap="1" wp14:anchorId="0C2EE99C" wp14:editId="7EC4C16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1945B8" w14:textId="77777777" w:rsidR="00DB594E" w:rsidRDefault="00DB594E">
    <w:pPr>
      <w:rPr>
        <w:rFonts w:cs="Arial"/>
        <w:sz w:val="16"/>
        <w:szCs w:val="16"/>
      </w:rPr>
    </w:pPr>
  </w:p>
  <w:p w14:paraId="7D94A132" w14:textId="77777777" w:rsidR="00446370" w:rsidRDefault="00446370">
    <w:pPr>
      <w:rPr>
        <w:rFonts w:cs="Arial"/>
        <w:sz w:val="16"/>
        <w:szCs w:val="16"/>
      </w:rPr>
    </w:pPr>
  </w:p>
  <w:p w14:paraId="49F8F70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5F1"/>
    <w:rsid w:val="000023E1"/>
    <w:rsid w:val="0000359E"/>
    <w:rsid w:val="00012C68"/>
    <w:rsid w:val="00032F4F"/>
    <w:rsid w:val="00036722"/>
    <w:rsid w:val="00037041"/>
    <w:rsid w:val="00060FDA"/>
    <w:rsid w:val="0008235A"/>
    <w:rsid w:val="000857E6"/>
    <w:rsid w:val="00085A89"/>
    <w:rsid w:val="00092C13"/>
    <w:rsid w:val="000937BB"/>
    <w:rsid w:val="00093FA4"/>
    <w:rsid w:val="000C4946"/>
    <w:rsid w:val="000C6345"/>
    <w:rsid w:val="000D7F60"/>
    <w:rsid w:val="000E3321"/>
    <w:rsid w:val="00121DC3"/>
    <w:rsid w:val="00125C7C"/>
    <w:rsid w:val="00130F23"/>
    <w:rsid w:val="00150577"/>
    <w:rsid w:val="001546C3"/>
    <w:rsid w:val="0016678D"/>
    <w:rsid w:val="00170EF2"/>
    <w:rsid w:val="0017208A"/>
    <w:rsid w:val="00181A8E"/>
    <w:rsid w:val="001827BA"/>
    <w:rsid w:val="00194215"/>
    <w:rsid w:val="001969A3"/>
    <w:rsid w:val="001D73C3"/>
    <w:rsid w:val="001E381D"/>
    <w:rsid w:val="001F356B"/>
    <w:rsid w:val="001F520D"/>
    <w:rsid w:val="002145DD"/>
    <w:rsid w:val="002347D3"/>
    <w:rsid w:val="0026246A"/>
    <w:rsid w:val="00270FE7"/>
    <w:rsid w:val="002823B0"/>
    <w:rsid w:val="0029423D"/>
    <w:rsid w:val="00294735"/>
    <w:rsid w:val="00294A27"/>
    <w:rsid w:val="00297513"/>
    <w:rsid w:val="002B2120"/>
    <w:rsid w:val="002D0CA4"/>
    <w:rsid w:val="002E2147"/>
    <w:rsid w:val="002F1753"/>
    <w:rsid w:val="002F4234"/>
    <w:rsid w:val="00301B89"/>
    <w:rsid w:val="0030370D"/>
    <w:rsid w:val="00353DCC"/>
    <w:rsid w:val="00366EF8"/>
    <w:rsid w:val="0037310C"/>
    <w:rsid w:val="00390802"/>
    <w:rsid w:val="00393D26"/>
    <w:rsid w:val="003976F5"/>
    <w:rsid w:val="00397B89"/>
    <w:rsid w:val="003B47F0"/>
    <w:rsid w:val="003C34B5"/>
    <w:rsid w:val="003D1766"/>
    <w:rsid w:val="003D224A"/>
    <w:rsid w:val="003D606D"/>
    <w:rsid w:val="003E1B2C"/>
    <w:rsid w:val="00401BBD"/>
    <w:rsid w:val="004023F4"/>
    <w:rsid w:val="00403A46"/>
    <w:rsid w:val="004111B1"/>
    <w:rsid w:val="00426AC8"/>
    <w:rsid w:val="00431F7F"/>
    <w:rsid w:val="00446370"/>
    <w:rsid w:val="00454676"/>
    <w:rsid w:val="00467930"/>
    <w:rsid w:val="00473102"/>
    <w:rsid w:val="0049795F"/>
    <w:rsid w:val="004B3830"/>
    <w:rsid w:val="004C5D5D"/>
    <w:rsid w:val="004C6A67"/>
    <w:rsid w:val="004F398D"/>
    <w:rsid w:val="004F5700"/>
    <w:rsid w:val="004F5C6C"/>
    <w:rsid w:val="0050281D"/>
    <w:rsid w:val="005075EC"/>
    <w:rsid w:val="0051249B"/>
    <w:rsid w:val="00513156"/>
    <w:rsid w:val="0052307D"/>
    <w:rsid w:val="00533C74"/>
    <w:rsid w:val="00534826"/>
    <w:rsid w:val="00535911"/>
    <w:rsid w:val="005363AD"/>
    <w:rsid w:val="005367E6"/>
    <w:rsid w:val="00551F5B"/>
    <w:rsid w:val="005566EC"/>
    <w:rsid w:val="005624D6"/>
    <w:rsid w:val="00562844"/>
    <w:rsid w:val="005726B7"/>
    <w:rsid w:val="00582151"/>
    <w:rsid w:val="0058577D"/>
    <w:rsid w:val="00586A3B"/>
    <w:rsid w:val="005B1747"/>
    <w:rsid w:val="005C2903"/>
    <w:rsid w:val="005D7E04"/>
    <w:rsid w:val="005E5AF0"/>
    <w:rsid w:val="005F2038"/>
    <w:rsid w:val="005F5262"/>
    <w:rsid w:val="00605C0A"/>
    <w:rsid w:val="00611CE1"/>
    <w:rsid w:val="00615DEA"/>
    <w:rsid w:val="0061700A"/>
    <w:rsid w:val="0062736B"/>
    <w:rsid w:val="0062759D"/>
    <w:rsid w:val="00636D5D"/>
    <w:rsid w:val="00671EB4"/>
    <w:rsid w:val="00673254"/>
    <w:rsid w:val="00675D02"/>
    <w:rsid w:val="00692019"/>
    <w:rsid w:val="006C2656"/>
    <w:rsid w:val="006C491A"/>
    <w:rsid w:val="006D01F7"/>
    <w:rsid w:val="006D71C8"/>
    <w:rsid w:val="006E552A"/>
    <w:rsid w:val="006F198C"/>
    <w:rsid w:val="00703A1A"/>
    <w:rsid w:val="00711926"/>
    <w:rsid w:val="00711B73"/>
    <w:rsid w:val="00721738"/>
    <w:rsid w:val="00735BD6"/>
    <w:rsid w:val="0073733A"/>
    <w:rsid w:val="007475B9"/>
    <w:rsid w:val="007561F9"/>
    <w:rsid w:val="007602BD"/>
    <w:rsid w:val="00760510"/>
    <w:rsid w:val="007605EE"/>
    <w:rsid w:val="00763AAF"/>
    <w:rsid w:val="00773ED5"/>
    <w:rsid w:val="0077677A"/>
    <w:rsid w:val="007824A4"/>
    <w:rsid w:val="00785B72"/>
    <w:rsid w:val="007A1326"/>
    <w:rsid w:val="007B0AD8"/>
    <w:rsid w:val="007C1D15"/>
    <w:rsid w:val="007C7C9D"/>
    <w:rsid w:val="007F592F"/>
    <w:rsid w:val="007F738F"/>
    <w:rsid w:val="00814DD8"/>
    <w:rsid w:val="0083310B"/>
    <w:rsid w:val="00846A7D"/>
    <w:rsid w:val="00852119"/>
    <w:rsid w:val="00872280"/>
    <w:rsid w:val="00873107"/>
    <w:rsid w:val="00881B09"/>
    <w:rsid w:val="00883BAB"/>
    <w:rsid w:val="008A36FE"/>
    <w:rsid w:val="008B14A5"/>
    <w:rsid w:val="008C0FD4"/>
    <w:rsid w:val="008D154F"/>
    <w:rsid w:val="008F323D"/>
    <w:rsid w:val="00904BB2"/>
    <w:rsid w:val="009139CC"/>
    <w:rsid w:val="0092628F"/>
    <w:rsid w:val="009443B7"/>
    <w:rsid w:val="009467AC"/>
    <w:rsid w:val="009513E0"/>
    <w:rsid w:val="00954F4E"/>
    <w:rsid w:val="009649CA"/>
    <w:rsid w:val="00965AEA"/>
    <w:rsid w:val="0098528E"/>
    <w:rsid w:val="00985FB4"/>
    <w:rsid w:val="00986BE5"/>
    <w:rsid w:val="009A5722"/>
    <w:rsid w:val="009D2A8B"/>
    <w:rsid w:val="009D2E29"/>
    <w:rsid w:val="009D4116"/>
    <w:rsid w:val="009E249C"/>
    <w:rsid w:val="009F51C7"/>
    <w:rsid w:val="00A02B05"/>
    <w:rsid w:val="00A13C46"/>
    <w:rsid w:val="00A15EE2"/>
    <w:rsid w:val="00A16B40"/>
    <w:rsid w:val="00A214ED"/>
    <w:rsid w:val="00A30DB9"/>
    <w:rsid w:val="00A35932"/>
    <w:rsid w:val="00A511F0"/>
    <w:rsid w:val="00A513A6"/>
    <w:rsid w:val="00A82FFA"/>
    <w:rsid w:val="00AA274E"/>
    <w:rsid w:val="00AA57BC"/>
    <w:rsid w:val="00AB5702"/>
    <w:rsid w:val="00AC65A4"/>
    <w:rsid w:val="00AC719D"/>
    <w:rsid w:val="00AE2DD9"/>
    <w:rsid w:val="00AE7F67"/>
    <w:rsid w:val="00B067DB"/>
    <w:rsid w:val="00B07030"/>
    <w:rsid w:val="00B11A1C"/>
    <w:rsid w:val="00B1330C"/>
    <w:rsid w:val="00B266CD"/>
    <w:rsid w:val="00B275C4"/>
    <w:rsid w:val="00B30813"/>
    <w:rsid w:val="00B40806"/>
    <w:rsid w:val="00B41D41"/>
    <w:rsid w:val="00B42982"/>
    <w:rsid w:val="00B54B72"/>
    <w:rsid w:val="00B55B64"/>
    <w:rsid w:val="00B61FBF"/>
    <w:rsid w:val="00B65DA7"/>
    <w:rsid w:val="00B76E7E"/>
    <w:rsid w:val="00B82931"/>
    <w:rsid w:val="00B904F9"/>
    <w:rsid w:val="00B960E9"/>
    <w:rsid w:val="00B9622B"/>
    <w:rsid w:val="00BA4CA7"/>
    <w:rsid w:val="00BC00E6"/>
    <w:rsid w:val="00BE3AD2"/>
    <w:rsid w:val="00BE6360"/>
    <w:rsid w:val="00BF37EF"/>
    <w:rsid w:val="00BF4E55"/>
    <w:rsid w:val="00C13A2D"/>
    <w:rsid w:val="00C450E2"/>
    <w:rsid w:val="00C5066D"/>
    <w:rsid w:val="00C60AD4"/>
    <w:rsid w:val="00C66016"/>
    <w:rsid w:val="00C67124"/>
    <w:rsid w:val="00C733AE"/>
    <w:rsid w:val="00C928C1"/>
    <w:rsid w:val="00CA7D41"/>
    <w:rsid w:val="00CD2B97"/>
    <w:rsid w:val="00CD5602"/>
    <w:rsid w:val="00CE60B0"/>
    <w:rsid w:val="00CE6952"/>
    <w:rsid w:val="00CF5E36"/>
    <w:rsid w:val="00D002C7"/>
    <w:rsid w:val="00D02E03"/>
    <w:rsid w:val="00D26901"/>
    <w:rsid w:val="00D33DD0"/>
    <w:rsid w:val="00D60136"/>
    <w:rsid w:val="00D64379"/>
    <w:rsid w:val="00D9079C"/>
    <w:rsid w:val="00D91514"/>
    <w:rsid w:val="00D92E5D"/>
    <w:rsid w:val="00D94C64"/>
    <w:rsid w:val="00D95BA4"/>
    <w:rsid w:val="00D96389"/>
    <w:rsid w:val="00DB594E"/>
    <w:rsid w:val="00DC2103"/>
    <w:rsid w:val="00DC6F7F"/>
    <w:rsid w:val="00DD1E0E"/>
    <w:rsid w:val="00DE5663"/>
    <w:rsid w:val="00E02620"/>
    <w:rsid w:val="00E3680B"/>
    <w:rsid w:val="00E4130F"/>
    <w:rsid w:val="00E66813"/>
    <w:rsid w:val="00E746D1"/>
    <w:rsid w:val="00E76D03"/>
    <w:rsid w:val="00E90FD3"/>
    <w:rsid w:val="00EC6C41"/>
    <w:rsid w:val="00ED041C"/>
    <w:rsid w:val="00ED7FBF"/>
    <w:rsid w:val="00EE1DDC"/>
    <w:rsid w:val="00F0275E"/>
    <w:rsid w:val="00F074B2"/>
    <w:rsid w:val="00F34DC7"/>
    <w:rsid w:val="00F465F1"/>
    <w:rsid w:val="00F5216C"/>
    <w:rsid w:val="00F54206"/>
    <w:rsid w:val="00F54981"/>
    <w:rsid w:val="00F6014F"/>
    <w:rsid w:val="00F605BD"/>
    <w:rsid w:val="00F614D9"/>
    <w:rsid w:val="00F624E5"/>
    <w:rsid w:val="00F72BB6"/>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A4B4F"/>
  <w15:chartTrackingRefBased/>
  <w15:docId w15:val="{14AD1B2D-CB26-4999-BC70-B8402A253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 w:type="paragraph" w:styleId="z-Formularbeginn">
    <w:name w:val="HTML Top of Form"/>
    <w:basedOn w:val="Standard"/>
    <w:next w:val="Standard"/>
    <w:link w:val="z-FormularbeginnZchn"/>
    <w:hidden/>
    <w:uiPriority w:val="99"/>
    <w:semiHidden/>
    <w:unhideWhenUsed/>
    <w:rsid w:val="00EC6C41"/>
    <w:pPr>
      <w:pBdr>
        <w:bottom w:val="single" w:sz="6" w:space="1" w:color="auto"/>
      </w:pBdr>
      <w:jc w:val="center"/>
    </w:pPr>
    <w:rPr>
      <w:rFonts w:cs="Arial"/>
      <w:vanish/>
      <w:sz w:val="16"/>
      <w:szCs w:val="16"/>
      <w:lang w:val="de-DE"/>
    </w:rPr>
  </w:style>
  <w:style w:type="character" w:customStyle="1" w:styleId="z-FormularbeginnZchn">
    <w:name w:val="z-Formularbeginn Zchn"/>
    <w:basedOn w:val="Absatz-Standardschriftart"/>
    <w:link w:val="z-Formularbeginn"/>
    <w:uiPriority w:val="99"/>
    <w:semiHidden/>
    <w:rsid w:val="00EC6C41"/>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EC6C41"/>
    <w:pPr>
      <w:pBdr>
        <w:top w:val="single" w:sz="6" w:space="1" w:color="auto"/>
      </w:pBdr>
      <w:jc w:val="center"/>
    </w:pPr>
    <w:rPr>
      <w:rFonts w:cs="Arial"/>
      <w:vanish/>
      <w:sz w:val="16"/>
      <w:szCs w:val="16"/>
      <w:lang w:val="de-DE"/>
    </w:rPr>
  </w:style>
  <w:style w:type="character" w:customStyle="1" w:styleId="z-FormularendeZchn">
    <w:name w:val="z-Formularende Zchn"/>
    <w:basedOn w:val="Absatz-Standardschriftart"/>
    <w:link w:val="z-Formularende"/>
    <w:uiPriority w:val="99"/>
    <w:semiHidden/>
    <w:rsid w:val="00EC6C41"/>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593826237">
      <w:bodyDiv w:val="1"/>
      <w:marLeft w:val="0"/>
      <w:marRight w:val="0"/>
      <w:marTop w:val="0"/>
      <w:marBottom w:val="0"/>
      <w:divBdr>
        <w:top w:val="none" w:sz="0" w:space="0" w:color="auto"/>
        <w:left w:val="none" w:sz="0" w:space="0" w:color="auto"/>
        <w:bottom w:val="none" w:sz="0" w:space="0" w:color="auto"/>
        <w:right w:val="none" w:sz="0" w:space="0" w:color="auto"/>
      </w:divBdr>
      <w:divsChild>
        <w:div w:id="2090888064">
          <w:marLeft w:val="0"/>
          <w:marRight w:val="0"/>
          <w:marTop w:val="0"/>
          <w:marBottom w:val="0"/>
          <w:divBdr>
            <w:top w:val="none" w:sz="0" w:space="0" w:color="auto"/>
            <w:left w:val="none" w:sz="0" w:space="0" w:color="auto"/>
            <w:bottom w:val="none" w:sz="0" w:space="0" w:color="auto"/>
            <w:right w:val="none" w:sz="0" w:space="0" w:color="auto"/>
          </w:divBdr>
          <w:divsChild>
            <w:div w:id="855383273">
              <w:marLeft w:val="0"/>
              <w:marRight w:val="0"/>
              <w:marTop w:val="0"/>
              <w:marBottom w:val="0"/>
              <w:divBdr>
                <w:top w:val="none" w:sz="0" w:space="0" w:color="auto"/>
                <w:left w:val="none" w:sz="0" w:space="0" w:color="auto"/>
                <w:bottom w:val="none" w:sz="0" w:space="0" w:color="auto"/>
                <w:right w:val="none" w:sz="0" w:space="0" w:color="auto"/>
              </w:divBdr>
            </w:div>
            <w:div w:id="348221724">
              <w:marLeft w:val="0"/>
              <w:marRight w:val="0"/>
              <w:marTop w:val="0"/>
              <w:marBottom w:val="0"/>
              <w:divBdr>
                <w:top w:val="none" w:sz="0" w:space="0" w:color="auto"/>
                <w:left w:val="none" w:sz="0" w:space="0" w:color="auto"/>
                <w:bottom w:val="none" w:sz="0" w:space="0" w:color="auto"/>
                <w:right w:val="none" w:sz="0" w:space="0" w:color="auto"/>
              </w:divBdr>
            </w:div>
            <w:div w:id="1951233030">
              <w:marLeft w:val="0"/>
              <w:marRight w:val="0"/>
              <w:marTop w:val="0"/>
              <w:marBottom w:val="0"/>
              <w:divBdr>
                <w:top w:val="none" w:sz="0" w:space="0" w:color="auto"/>
                <w:left w:val="none" w:sz="0" w:space="0" w:color="auto"/>
                <w:bottom w:val="none" w:sz="0" w:space="0" w:color="auto"/>
                <w:right w:val="none" w:sz="0" w:space="0" w:color="auto"/>
              </w:divBdr>
            </w:div>
            <w:div w:id="263921926">
              <w:marLeft w:val="0"/>
              <w:marRight w:val="0"/>
              <w:marTop w:val="0"/>
              <w:marBottom w:val="0"/>
              <w:divBdr>
                <w:top w:val="none" w:sz="0" w:space="0" w:color="auto"/>
                <w:left w:val="none" w:sz="0" w:space="0" w:color="auto"/>
                <w:bottom w:val="none" w:sz="0" w:space="0" w:color="auto"/>
                <w:right w:val="none" w:sz="0" w:space="0" w:color="auto"/>
              </w:divBdr>
              <w:divsChild>
                <w:div w:id="786310120">
                  <w:marLeft w:val="0"/>
                  <w:marRight w:val="0"/>
                  <w:marTop w:val="0"/>
                  <w:marBottom w:val="0"/>
                  <w:divBdr>
                    <w:top w:val="none" w:sz="0" w:space="0" w:color="auto"/>
                    <w:left w:val="none" w:sz="0" w:space="0" w:color="auto"/>
                    <w:bottom w:val="none" w:sz="0" w:space="0" w:color="auto"/>
                    <w:right w:val="none" w:sz="0" w:space="0" w:color="auto"/>
                  </w:divBdr>
                  <w:divsChild>
                    <w:div w:id="611741489">
                      <w:marLeft w:val="0"/>
                      <w:marRight w:val="0"/>
                      <w:marTop w:val="0"/>
                      <w:marBottom w:val="0"/>
                      <w:divBdr>
                        <w:top w:val="none" w:sz="0" w:space="0" w:color="auto"/>
                        <w:left w:val="none" w:sz="0" w:space="0" w:color="auto"/>
                        <w:bottom w:val="none" w:sz="0" w:space="0" w:color="auto"/>
                        <w:right w:val="none" w:sz="0" w:space="0" w:color="auto"/>
                      </w:divBdr>
                      <w:divsChild>
                        <w:div w:id="984361198">
                          <w:marLeft w:val="0"/>
                          <w:marRight w:val="0"/>
                          <w:marTop w:val="0"/>
                          <w:marBottom w:val="0"/>
                          <w:divBdr>
                            <w:top w:val="none" w:sz="0" w:space="0" w:color="auto"/>
                            <w:left w:val="none" w:sz="0" w:space="0" w:color="auto"/>
                            <w:bottom w:val="none" w:sz="0" w:space="0" w:color="auto"/>
                            <w:right w:val="none" w:sz="0" w:space="0" w:color="auto"/>
                          </w:divBdr>
                        </w:div>
                        <w:div w:id="1443647375">
                          <w:marLeft w:val="0"/>
                          <w:marRight w:val="0"/>
                          <w:marTop w:val="0"/>
                          <w:marBottom w:val="0"/>
                          <w:divBdr>
                            <w:top w:val="none" w:sz="0" w:space="0" w:color="auto"/>
                            <w:left w:val="none" w:sz="0" w:space="0" w:color="auto"/>
                            <w:bottom w:val="none" w:sz="0" w:space="0" w:color="auto"/>
                            <w:right w:val="none" w:sz="0" w:space="0" w:color="auto"/>
                          </w:divBdr>
                        </w:div>
                        <w:div w:id="1355232391">
                          <w:marLeft w:val="0"/>
                          <w:marRight w:val="0"/>
                          <w:marTop w:val="0"/>
                          <w:marBottom w:val="0"/>
                          <w:divBdr>
                            <w:top w:val="none" w:sz="0" w:space="0" w:color="auto"/>
                            <w:left w:val="none" w:sz="0" w:space="0" w:color="auto"/>
                            <w:bottom w:val="none" w:sz="0" w:space="0" w:color="auto"/>
                            <w:right w:val="none" w:sz="0" w:space="0" w:color="auto"/>
                          </w:divBdr>
                        </w:div>
                      </w:divsChild>
                    </w:div>
                    <w:div w:id="1169910179">
                      <w:marLeft w:val="0"/>
                      <w:marRight w:val="0"/>
                      <w:marTop w:val="0"/>
                      <w:marBottom w:val="0"/>
                      <w:divBdr>
                        <w:top w:val="none" w:sz="0" w:space="0" w:color="auto"/>
                        <w:left w:val="none" w:sz="0" w:space="0" w:color="auto"/>
                        <w:bottom w:val="none" w:sz="0" w:space="0" w:color="auto"/>
                        <w:right w:val="none" w:sz="0" w:space="0" w:color="auto"/>
                      </w:divBdr>
                      <w:divsChild>
                        <w:div w:id="1186555790">
                          <w:marLeft w:val="0"/>
                          <w:marRight w:val="0"/>
                          <w:marTop w:val="0"/>
                          <w:marBottom w:val="0"/>
                          <w:divBdr>
                            <w:top w:val="none" w:sz="0" w:space="0" w:color="auto"/>
                            <w:left w:val="none" w:sz="0" w:space="0" w:color="auto"/>
                            <w:bottom w:val="none" w:sz="0" w:space="0" w:color="auto"/>
                            <w:right w:val="none" w:sz="0" w:space="0" w:color="auto"/>
                          </w:divBdr>
                        </w:div>
                        <w:div w:id="1568152810">
                          <w:marLeft w:val="0"/>
                          <w:marRight w:val="0"/>
                          <w:marTop w:val="0"/>
                          <w:marBottom w:val="0"/>
                          <w:divBdr>
                            <w:top w:val="none" w:sz="0" w:space="0" w:color="auto"/>
                            <w:left w:val="none" w:sz="0" w:space="0" w:color="auto"/>
                            <w:bottom w:val="none" w:sz="0" w:space="0" w:color="auto"/>
                            <w:right w:val="none" w:sz="0" w:space="0" w:color="auto"/>
                          </w:divBdr>
                        </w:div>
                      </w:divsChild>
                    </w:div>
                    <w:div w:id="469900755">
                      <w:marLeft w:val="0"/>
                      <w:marRight w:val="0"/>
                      <w:marTop w:val="0"/>
                      <w:marBottom w:val="0"/>
                      <w:divBdr>
                        <w:top w:val="none" w:sz="0" w:space="0" w:color="auto"/>
                        <w:left w:val="none" w:sz="0" w:space="0" w:color="auto"/>
                        <w:bottom w:val="none" w:sz="0" w:space="0" w:color="auto"/>
                        <w:right w:val="none" w:sz="0" w:space="0" w:color="auto"/>
                      </w:divBdr>
                      <w:divsChild>
                        <w:div w:id="987244586">
                          <w:marLeft w:val="0"/>
                          <w:marRight w:val="0"/>
                          <w:marTop w:val="0"/>
                          <w:marBottom w:val="0"/>
                          <w:divBdr>
                            <w:top w:val="none" w:sz="0" w:space="0" w:color="auto"/>
                            <w:left w:val="none" w:sz="0" w:space="0" w:color="auto"/>
                            <w:bottom w:val="none" w:sz="0" w:space="0" w:color="auto"/>
                            <w:right w:val="none" w:sz="0" w:space="0" w:color="auto"/>
                          </w:divBdr>
                        </w:div>
                        <w:div w:id="1457747992">
                          <w:marLeft w:val="0"/>
                          <w:marRight w:val="0"/>
                          <w:marTop w:val="0"/>
                          <w:marBottom w:val="0"/>
                          <w:divBdr>
                            <w:top w:val="none" w:sz="0" w:space="0" w:color="auto"/>
                            <w:left w:val="none" w:sz="0" w:space="0" w:color="auto"/>
                            <w:bottom w:val="none" w:sz="0" w:space="0" w:color="auto"/>
                            <w:right w:val="none" w:sz="0" w:space="0" w:color="auto"/>
                          </w:divBdr>
                        </w:div>
                        <w:div w:id="182461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81086">
          <w:marLeft w:val="0"/>
          <w:marRight w:val="0"/>
          <w:marTop w:val="0"/>
          <w:marBottom w:val="0"/>
          <w:divBdr>
            <w:top w:val="none" w:sz="0" w:space="0" w:color="auto"/>
            <w:left w:val="none" w:sz="0" w:space="0" w:color="auto"/>
            <w:bottom w:val="none" w:sz="0" w:space="0" w:color="auto"/>
            <w:right w:val="none" w:sz="0" w:space="0" w:color="auto"/>
          </w:divBdr>
          <w:divsChild>
            <w:div w:id="1983853001">
              <w:marLeft w:val="0"/>
              <w:marRight w:val="0"/>
              <w:marTop w:val="0"/>
              <w:marBottom w:val="0"/>
              <w:divBdr>
                <w:top w:val="none" w:sz="0" w:space="0" w:color="auto"/>
                <w:left w:val="none" w:sz="0" w:space="0" w:color="auto"/>
                <w:bottom w:val="none" w:sz="0" w:space="0" w:color="auto"/>
                <w:right w:val="none" w:sz="0" w:space="0" w:color="auto"/>
              </w:divBdr>
              <w:divsChild>
                <w:div w:id="2003654215">
                  <w:marLeft w:val="0"/>
                  <w:marRight w:val="0"/>
                  <w:marTop w:val="0"/>
                  <w:marBottom w:val="0"/>
                  <w:divBdr>
                    <w:top w:val="none" w:sz="0" w:space="0" w:color="auto"/>
                    <w:left w:val="none" w:sz="0" w:space="0" w:color="auto"/>
                    <w:bottom w:val="none" w:sz="0" w:space="0" w:color="auto"/>
                    <w:right w:val="none" w:sz="0" w:space="0" w:color="auto"/>
                  </w:divBdr>
                  <w:divsChild>
                    <w:div w:id="9396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inlaufen.d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rebshilfe.de/deutsche-kinderkrebshilf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anziskushaus-au.d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FR.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customXml/itemProps2.xml><?xml version="1.0" encoding="utf-8"?>
<ds:datastoreItem xmlns:ds="http://schemas.openxmlformats.org/officeDocument/2006/customXml" ds:itemID="{E465B4AF-8DD9-4057-A47D-D2D8CC6AF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4.xml><?xml version="1.0" encoding="utf-8"?>
<ds:datastoreItem xmlns:ds="http://schemas.openxmlformats.org/officeDocument/2006/customXml" ds:itemID="{E132A188-272B-4B66-8384-A2453F6501A9}">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VT-Pressevorlage-FR.dotx</Template>
  <TotalTime>0</TotalTime>
  <Pages>3</Pages>
  <Words>646</Words>
  <Characters>4076</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VT Word Vorlage</vt:lpstr>
      <vt:lpstr>VT Word Vorlage</vt:lpstr>
    </vt:vector>
  </TitlesOfParts>
  <Company>ViscoTec GmbH</Company>
  <LinksUpToDate>false</LinksUpToDate>
  <CharactersWithSpaces>4713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5</cp:revision>
  <cp:lastPrinted>2020-07-09T08:09:00Z</cp:lastPrinted>
  <dcterms:created xsi:type="dcterms:W3CDTF">2021-12-08T08:33:00Z</dcterms:created>
  <dcterms:modified xsi:type="dcterms:W3CDTF">2021-12-08T08:36:00Z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1170400</vt:r8>
  </property>
</Properties>
</file>