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AFA36" w14:textId="77777777" w:rsidR="00400E5D" w:rsidRPr="00400E5D" w:rsidRDefault="00400E5D" w:rsidP="00400E5D">
      <w:pPr>
        <w:pStyle w:val="Headline1"/>
      </w:pPr>
      <w:r w:rsidRPr="00400E5D">
        <w:t xml:space="preserve">Ready for Insights. Impulses. Innovations  </w:t>
      </w:r>
    </w:p>
    <w:p w14:paraId="2F3DB2F9" w14:textId="77777777" w:rsidR="00400E5D" w:rsidRPr="00400E5D" w:rsidRDefault="00400E5D" w:rsidP="00400E5D">
      <w:pPr>
        <w:pStyle w:val="Subheadline"/>
      </w:pPr>
      <w:proofErr w:type="spellStart"/>
      <w:r w:rsidRPr="00400E5D">
        <w:t>Automatica</w:t>
      </w:r>
      <w:proofErr w:type="spellEnd"/>
      <w:r w:rsidRPr="00400E5D">
        <w:t xml:space="preserve"> Munich: ViscoTec presents several new </w:t>
      </w:r>
      <w:proofErr w:type="gramStart"/>
      <w:r w:rsidRPr="00400E5D">
        <w:t>developments</w:t>
      </w:r>
      <w:proofErr w:type="gramEnd"/>
      <w:r w:rsidRPr="00400E5D">
        <w:t xml:space="preserve">  </w:t>
      </w:r>
    </w:p>
    <w:p w14:paraId="6D07CDA0" w14:textId="77777777" w:rsidR="00400E5D" w:rsidRPr="00400E5D" w:rsidRDefault="00400E5D" w:rsidP="00400E5D">
      <w:pPr>
        <w:pStyle w:val="Fliesstext"/>
        <w:rPr>
          <w:b/>
          <w:sz w:val="32"/>
          <w:szCs w:val="32"/>
        </w:rPr>
      </w:pPr>
    </w:p>
    <w:p w14:paraId="5F6864CA" w14:textId="6B6E72D1" w:rsidR="00400E5D" w:rsidRPr="00400E5D" w:rsidRDefault="00400E5D" w:rsidP="00400E5D">
      <w:pPr>
        <w:pStyle w:val="Presse-Fliesstext"/>
      </w:pPr>
      <w:r w:rsidRPr="00400E5D">
        <w:t xml:space="preserve">In keeping with this year's </w:t>
      </w:r>
      <w:proofErr w:type="spellStart"/>
      <w:r w:rsidRPr="00400E5D">
        <w:t>Automatica</w:t>
      </w:r>
      <w:proofErr w:type="spellEnd"/>
      <w:r w:rsidRPr="00400E5D">
        <w:t xml:space="preserve"> 2023 motto "Insights. Impulses. Innovations", ViscoTec is surprising visitors with an automated product handling solution: </w:t>
      </w:r>
      <w:r w:rsidR="00D67105">
        <w:t>T</w:t>
      </w:r>
      <w:r w:rsidRPr="00400E5D">
        <w:t xml:space="preserve">he combination of established Bosch Rexroth automation and precise dispensing technology combines the best of both worlds. The engineers will be presenting the system at this year's leading trade fair for intelligent automation and robotics from June 27 to 30 in Munich in Hall A6 at Booth 520. </w:t>
      </w:r>
    </w:p>
    <w:p w14:paraId="42EF885A" w14:textId="77777777" w:rsidR="00400E5D" w:rsidRPr="00400E5D" w:rsidRDefault="00400E5D" w:rsidP="00400E5D">
      <w:pPr>
        <w:pStyle w:val="Presse-Fliesstext"/>
      </w:pPr>
      <w:r w:rsidRPr="00400E5D">
        <w:t>And something else is new this year: ViscoTec is enlarging its trade fair team and bringing colleagues from development and product management to the booth for the first time. In this way, the team of about seven people ensures that all questions can be answered with sufficient time and technical depth.</w:t>
      </w:r>
    </w:p>
    <w:p w14:paraId="7A4EBEE8" w14:textId="77777777" w:rsidR="00400E5D" w:rsidRPr="00400E5D" w:rsidRDefault="00400E5D" w:rsidP="00400E5D">
      <w:pPr>
        <w:pStyle w:val="Presse-Fliesstext"/>
      </w:pPr>
      <w:r w:rsidRPr="00400E5D">
        <w:t>A Bavarian day is again planned for Wednesday, June 28, when stand visitors can look forward to Bavarian delicacies such as white sausages and pretzels.</w:t>
      </w:r>
    </w:p>
    <w:p w14:paraId="7CEA5CF7" w14:textId="6267BF9F" w:rsidR="00400E5D" w:rsidRPr="00400E5D" w:rsidRDefault="00400E5D" w:rsidP="00400E5D">
      <w:pPr>
        <w:pStyle w:val="Presse-Fliesstext"/>
      </w:pPr>
      <w:r w:rsidRPr="00400E5D">
        <w:t xml:space="preserve">However, the culinary delights and the booth personnel dressed in traditional </w:t>
      </w:r>
      <w:r w:rsidR="003462FA">
        <w:t>clothing</w:t>
      </w:r>
      <w:r w:rsidRPr="00400E5D">
        <w:t xml:space="preserve"> are only pleasant side effects of this year's </w:t>
      </w:r>
      <w:proofErr w:type="spellStart"/>
      <w:r w:rsidRPr="00400E5D">
        <w:t>Automatica</w:t>
      </w:r>
      <w:proofErr w:type="spellEnd"/>
      <w:r w:rsidRPr="00400E5D">
        <w:t xml:space="preserve">: The focus of the 54 m2 booth is on ViscoTec products, the majority of which can now be integrated into fully automated production </w:t>
      </w:r>
      <w:r w:rsidR="002406CE" w:rsidRPr="00400E5D">
        <w:t>lines,</w:t>
      </w:r>
      <w:r w:rsidRPr="00400E5D">
        <w:t xml:space="preserve"> and which will also be demonstrated live at the trade fair.</w:t>
      </w:r>
    </w:p>
    <w:p w14:paraId="45FD6D29" w14:textId="4A5F5CFD" w:rsidR="00400E5D" w:rsidRPr="00400E5D" w:rsidRDefault="00400E5D" w:rsidP="00400E5D">
      <w:pPr>
        <w:pStyle w:val="Presse-Fliesstext"/>
      </w:pPr>
      <w:r w:rsidRPr="00400E5D">
        <w:t xml:space="preserve">On the one hand, there is the automatic </w:t>
      </w:r>
      <w:proofErr w:type="spellStart"/>
      <w:r w:rsidRPr="00D36815">
        <w:rPr>
          <w:i/>
          <w:iCs/>
        </w:rPr>
        <w:t>vipro</w:t>
      </w:r>
      <w:proofErr w:type="spellEnd"/>
      <w:r w:rsidRPr="00D36815">
        <w:rPr>
          <w:i/>
          <w:iCs/>
        </w:rPr>
        <w:t>-FEED M plus</w:t>
      </w:r>
      <w:r w:rsidRPr="00400E5D">
        <w:t xml:space="preserve"> barrel emptying system, which can be used to feed 1C or, if used twice, 2C media into the process. Particularly noteworthy here is the automatically retracting follower plate with venting of the bucket. The automated separator plate degassing also enables bubble-free and precise material feeding. The continuous position detection of the follower plate, which allows fill levels to be monitored. And </w:t>
      </w:r>
      <w:r w:rsidR="002406CE" w:rsidRPr="00400E5D">
        <w:t>of course,</w:t>
      </w:r>
      <w:r w:rsidRPr="00400E5D">
        <w:t xml:space="preserve"> there are always innovations </w:t>
      </w:r>
      <w:r w:rsidR="004E2075" w:rsidRPr="00400E5D">
        <w:t>about safety</w:t>
      </w:r>
      <w:r w:rsidRPr="00400E5D">
        <w:t>, such as the improved enclosure for even greater process reliability.</w:t>
      </w:r>
    </w:p>
    <w:p w14:paraId="26519A6F" w14:textId="77777777" w:rsidR="00400E5D" w:rsidRPr="00400E5D" w:rsidRDefault="00400E5D" w:rsidP="00400E5D">
      <w:pPr>
        <w:pStyle w:val="Presse-Fliesstext"/>
      </w:pPr>
      <w:r w:rsidRPr="00400E5D">
        <w:t xml:space="preserve">Another novelty at this year's </w:t>
      </w:r>
      <w:proofErr w:type="spellStart"/>
      <w:r w:rsidRPr="00400E5D">
        <w:t>Automatica</w:t>
      </w:r>
      <w:proofErr w:type="spellEnd"/>
      <w:r w:rsidRPr="00400E5D">
        <w:t xml:space="preserve">: With the newly developed carbide rotor for the </w:t>
      </w:r>
      <w:proofErr w:type="spellStart"/>
      <w:r w:rsidRPr="00D36815">
        <w:rPr>
          <w:i/>
          <w:iCs/>
        </w:rPr>
        <w:t>vipro</w:t>
      </w:r>
      <w:proofErr w:type="spellEnd"/>
      <w:r w:rsidRPr="00D36815">
        <w:rPr>
          <w:i/>
          <w:iCs/>
        </w:rPr>
        <w:t>-PUMP</w:t>
      </w:r>
      <w:r w:rsidRPr="00400E5D">
        <w:t xml:space="preserve">, abrasive media can now virtually no longer cause any damage to the technology during metering - including increased breakage resistance and longer service life. </w:t>
      </w:r>
    </w:p>
    <w:p w14:paraId="239E5451" w14:textId="77777777" w:rsidR="00400E5D" w:rsidRPr="00400E5D" w:rsidRDefault="00400E5D" w:rsidP="00400E5D">
      <w:pPr>
        <w:pStyle w:val="Presse-Fliesstext"/>
      </w:pPr>
      <w:r w:rsidRPr="00400E5D">
        <w:lastRenderedPageBreak/>
        <w:t xml:space="preserve">With the </w:t>
      </w:r>
      <w:proofErr w:type="spellStart"/>
      <w:r w:rsidRPr="000F7A56">
        <w:rPr>
          <w:i/>
          <w:iCs/>
        </w:rPr>
        <w:t>vipro</w:t>
      </w:r>
      <w:proofErr w:type="spellEnd"/>
      <w:r w:rsidRPr="000F7A56">
        <w:rPr>
          <w:i/>
          <w:iCs/>
        </w:rPr>
        <w:t>-PUMP</w:t>
      </w:r>
      <w:r w:rsidRPr="00400E5D">
        <w:t xml:space="preserve">, </w:t>
      </w:r>
      <w:proofErr w:type="spellStart"/>
      <w:r w:rsidRPr="00400E5D">
        <w:t>ViscoTec's</w:t>
      </w:r>
      <w:proofErr w:type="spellEnd"/>
      <w:r w:rsidRPr="00400E5D">
        <w:t xml:space="preserve"> engineers have a configurable 1K dispenser in the bag, which they are presenting in five different sizes. In addition, the rotor train of the </w:t>
      </w:r>
      <w:proofErr w:type="spellStart"/>
      <w:r w:rsidRPr="000F7A56">
        <w:rPr>
          <w:i/>
          <w:iCs/>
        </w:rPr>
        <w:t>vipro</w:t>
      </w:r>
      <w:proofErr w:type="spellEnd"/>
      <w:r w:rsidRPr="000F7A56">
        <w:rPr>
          <w:i/>
          <w:iCs/>
        </w:rPr>
        <w:t>-PUMP</w:t>
      </w:r>
      <w:r w:rsidRPr="00400E5D">
        <w:t xml:space="preserve"> is separable, which significantly simplifies disassembly and thus maintenance work compared to the previous dispenser. </w:t>
      </w:r>
    </w:p>
    <w:p w14:paraId="2AFF5993" w14:textId="332290DB" w:rsidR="00400E5D" w:rsidRPr="00400E5D" w:rsidRDefault="00400E5D" w:rsidP="00400E5D">
      <w:pPr>
        <w:pStyle w:val="Presse-Fliesstext"/>
      </w:pPr>
      <w:r w:rsidRPr="00400E5D">
        <w:t xml:space="preserve">In a broader sense, also developed for this purpose: The </w:t>
      </w:r>
      <w:proofErr w:type="spellStart"/>
      <w:r w:rsidRPr="000F7A56">
        <w:rPr>
          <w:i/>
          <w:iCs/>
        </w:rPr>
        <w:t>flowplus</w:t>
      </w:r>
      <w:proofErr w:type="spellEnd"/>
      <w:r w:rsidRPr="000F7A56">
        <w:rPr>
          <w:i/>
          <w:iCs/>
        </w:rPr>
        <w:t>-SPT M6</w:t>
      </w:r>
      <w:r w:rsidRPr="00400E5D">
        <w:t xml:space="preserve"> sensor, which can be used to monitor pressures and temperature. </w:t>
      </w:r>
    </w:p>
    <w:p w14:paraId="28AA9F2B" w14:textId="42BCC2CB" w:rsidR="00400E5D" w:rsidRDefault="00400E5D" w:rsidP="00400E5D">
      <w:pPr>
        <w:pStyle w:val="Presse-Fliesstext"/>
      </w:pPr>
      <w:r w:rsidRPr="00400E5D">
        <w:t xml:space="preserve">In addition, visitors to Munich can also get to know the 2C dispensing heads </w:t>
      </w:r>
      <w:proofErr w:type="spellStart"/>
      <w:r w:rsidRPr="0028386D">
        <w:rPr>
          <w:i/>
          <w:iCs/>
        </w:rPr>
        <w:t>ViscoDuo</w:t>
      </w:r>
      <w:proofErr w:type="spellEnd"/>
      <w:r w:rsidRPr="0028386D">
        <w:rPr>
          <w:i/>
          <w:iCs/>
        </w:rPr>
        <w:t>-VM</w:t>
      </w:r>
      <w:r w:rsidRPr="00400E5D">
        <w:t xml:space="preserve">, </w:t>
      </w:r>
      <w:proofErr w:type="spellStart"/>
      <w:r w:rsidRPr="0028386D">
        <w:rPr>
          <w:i/>
          <w:iCs/>
        </w:rPr>
        <w:t>ViscoDuo</w:t>
      </w:r>
      <w:proofErr w:type="spellEnd"/>
      <w:r w:rsidRPr="0028386D">
        <w:rPr>
          <w:i/>
          <w:iCs/>
        </w:rPr>
        <w:t>-VMP 22/22</w:t>
      </w:r>
      <w:r w:rsidRPr="00400E5D">
        <w:t xml:space="preserve"> and</w:t>
      </w:r>
      <w:r w:rsidR="0028386D">
        <w:t xml:space="preserve"> </w:t>
      </w:r>
      <w:proofErr w:type="spellStart"/>
      <w:r w:rsidRPr="0028386D">
        <w:rPr>
          <w:i/>
          <w:iCs/>
        </w:rPr>
        <w:t>ViscoDuo</w:t>
      </w:r>
      <w:proofErr w:type="spellEnd"/>
      <w:r w:rsidRPr="0028386D">
        <w:rPr>
          <w:i/>
          <w:iCs/>
        </w:rPr>
        <w:t>-P 4/4</w:t>
      </w:r>
      <w:r w:rsidRPr="00400E5D">
        <w:t>.</w:t>
      </w:r>
    </w:p>
    <w:p w14:paraId="50CE2261" w14:textId="77777777" w:rsidR="00400E5D" w:rsidRDefault="00400E5D" w:rsidP="00400E5D">
      <w:pPr>
        <w:pStyle w:val="Fliesstext"/>
        <w:rPr>
          <w:b/>
          <w:sz w:val="32"/>
          <w:szCs w:val="32"/>
        </w:rPr>
      </w:pPr>
    </w:p>
    <w:p w14:paraId="490BD632" w14:textId="337C508F" w:rsidR="00F074B2" w:rsidRPr="00251BF6" w:rsidRDefault="00E31841" w:rsidP="00400E5D">
      <w:pPr>
        <w:pStyle w:val="Fliesstext"/>
      </w:pPr>
      <w:r>
        <w:t>2,784</w:t>
      </w:r>
      <w:r w:rsidR="00F074B2" w:rsidRPr="00251BF6">
        <w:rPr>
          <w:color w:val="FF0000"/>
        </w:rPr>
        <w:t xml:space="preserve"> </w:t>
      </w:r>
      <w:r w:rsidR="00B960E9" w:rsidRPr="00251BF6">
        <w:t>characters including spaces. Reprinting free of charge. Copy requested</w:t>
      </w:r>
      <w:r w:rsidR="00F074B2" w:rsidRPr="00251BF6">
        <w:t>.</w:t>
      </w:r>
    </w:p>
    <w:p w14:paraId="662523CA" w14:textId="77777777" w:rsidR="005E050F" w:rsidRPr="00251BF6" w:rsidRDefault="005E050F" w:rsidP="005E050F">
      <w:pPr>
        <w:pStyle w:val="Fliesstext"/>
      </w:pPr>
    </w:p>
    <w:p w14:paraId="39DADE3D" w14:textId="77777777" w:rsidR="00F074B2" w:rsidRPr="00251BF6" w:rsidRDefault="00F074B2" w:rsidP="00F074B2">
      <w:pPr>
        <w:spacing w:line="360" w:lineRule="auto"/>
        <w:ind w:right="1273"/>
        <w:rPr>
          <w:rFonts w:cs="Arial"/>
          <w:lang w:val="en-US"/>
        </w:rPr>
      </w:pPr>
    </w:p>
    <w:p w14:paraId="1C8CAC8B" w14:textId="77777777" w:rsidR="00F074B2" w:rsidRPr="00251BF6" w:rsidRDefault="00B960E9" w:rsidP="005E050F">
      <w:pPr>
        <w:pStyle w:val="Subheadline"/>
      </w:pPr>
      <w:r w:rsidRPr="00251BF6">
        <w:t>Pictures</w:t>
      </w:r>
      <w:r w:rsidR="00C60AD4" w:rsidRPr="00251BF6">
        <w:t>:</w:t>
      </w:r>
    </w:p>
    <w:p w14:paraId="5BC416ED" w14:textId="77777777" w:rsidR="005E050F" w:rsidRPr="00251BF6" w:rsidRDefault="005E050F" w:rsidP="005E050F">
      <w:pPr>
        <w:pStyle w:val="Subheadline"/>
      </w:pPr>
    </w:p>
    <w:p w14:paraId="0CB0786A" w14:textId="42A78564" w:rsidR="00F074B2" w:rsidRPr="00251BF6" w:rsidRDefault="00A111D0" w:rsidP="00F074B2">
      <w:pPr>
        <w:pStyle w:val="StandardWeb"/>
        <w:spacing w:line="360" w:lineRule="auto"/>
        <w:ind w:right="1273"/>
        <w:rPr>
          <w:rFonts w:cs="Arial"/>
          <w:lang w:val="en-US"/>
        </w:rPr>
      </w:pPr>
      <w:r>
        <w:rPr>
          <w:rFonts w:cs="Arial"/>
          <w:noProof/>
          <w:lang w:val="en-US"/>
        </w:rPr>
        <w:drawing>
          <wp:inline distT="0" distB="0" distL="0" distR="0" wp14:anchorId="4CF7E6EF" wp14:editId="25538E0C">
            <wp:extent cx="2576946" cy="1935079"/>
            <wp:effectExtent l="19050" t="19050" r="13970" b="27305"/>
            <wp:docPr id="148212017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88380" cy="1943665"/>
                    </a:xfrm>
                    <a:prstGeom prst="rect">
                      <a:avLst/>
                    </a:prstGeom>
                    <a:noFill/>
                    <a:ln>
                      <a:solidFill>
                        <a:schemeClr val="accent1"/>
                      </a:solidFill>
                    </a:ln>
                  </pic:spPr>
                </pic:pic>
              </a:graphicData>
            </a:graphic>
          </wp:inline>
        </w:drawing>
      </w:r>
    </w:p>
    <w:p w14:paraId="233A85DB" w14:textId="12AE8AF3" w:rsidR="001753E3" w:rsidRDefault="009A076C" w:rsidP="005E050F">
      <w:pPr>
        <w:pStyle w:val="Bildunterschrift"/>
      </w:pPr>
      <w:r w:rsidRPr="009A076C">
        <w:t xml:space="preserve">Automated bead application with new 1C </w:t>
      </w:r>
      <w:r w:rsidR="0026050F">
        <w:t>dosing</w:t>
      </w:r>
      <w:r w:rsidRPr="009A076C">
        <w:t xml:space="preserve"> pump </w:t>
      </w:r>
      <w:proofErr w:type="spellStart"/>
      <w:r w:rsidRPr="009A076C">
        <w:t>vipro</w:t>
      </w:r>
      <w:proofErr w:type="spellEnd"/>
      <w:r w:rsidRPr="009A076C">
        <w:t>-PUMP</w:t>
      </w:r>
    </w:p>
    <w:p w14:paraId="1611D80A" w14:textId="77777777" w:rsidR="009A076C" w:rsidRPr="001753E3" w:rsidRDefault="009A076C" w:rsidP="005E050F">
      <w:pPr>
        <w:pStyle w:val="Bildunterschrift"/>
      </w:pPr>
    </w:p>
    <w:p w14:paraId="78C21AC3" w14:textId="77777777" w:rsidR="00F074B2" w:rsidRPr="00251BF6" w:rsidRDefault="00B960E9" w:rsidP="005E050F">
      <w:pPr>
        <w:pStyle w:val="Subheadline"/>
      </w:pPr>
      <w:r w:rsidRPr="00251BF6">
        <w:t>ViscoTec – Perfectly dosed!</w:t>
      </w:r>
    </w:p>
    <w:p w14:paraId="49899457" w14:textId="77777777" w:rsidR="00585A07" w:rsidRPr="003671A3" w:rsidRDefault="00585A07" w:rsidP="00585A07">
      <w:pPr>
        <w:pStyle w:val="Fliesstext"/>
      </w:pPr>
      <w:r w:rsidRPr="003671A3">
        <w:t xml:space="preserve">ViscoTec </w:t>
      </w:r>
      <w:proofErr w:type="spellStart"/>
      <w:r w:rsidRPr="003671A3">
        <w:t>Pumpen</w:t>
      </w:r>
      <w:proofErr w:type="spellEnd"/>
      <w:r w:rsidRPr="003671A3">
        <w:t xml:space="preserve">- u. </w:t>
      </w:r>
      <w:proofErr w:type="spellStart"/>
      <w:r w:rsidRPr="003671A3">
        <w:t>Dosiertechnik</w:t>
      </w:r>
      <w:proofErr w:type="spellEnd"/>
      <w:r w:rsidRPr="003671A3">
        <w:t xml:space="preserve"> GmbH manufactures systems required for conveying, dosing, applying, filling, and emptying medium to high-viscosity fluids. The headquarter is in </w:t>
      </w:r>
      <w:proofErr w:type="spellStart"/>
      <w:r w:rsidRPr="003671A3">
        <w:t>Töging</w:t>
      </w:r>
      <w:proofErr w:type="spellEnd"/>
      <w:r w:rsidRPr="003671A3">
        <w:t xml:space="preserve"> a. Inn (Bavaria). ViscoTec has subsidiaries in the USA, in China, Singapore, India</w:t>
      </w:r>
      <w:r w:rsidR="00AF1BD3">
        <w:t xml:space="preserve">, </w:t>
      </w:r>
      <w:r w:rsidRPr="003671A3">
        <w:t>in France</w:t>
      </w:r>
      <w:r w:rsidR="00AF1BD3">
        <w:t xml:space="preserve"> and in Hong Kong</w:t>
      </w:r>
      <w:r w:rsidRPr="003671A3">
        <w:t xml:space="preserve"> and employs about </w:t>
      </w:r>
      <w:r w:rsidR="00AF1BD3">
        <w:t>300</w:t>
      </w:r>
      <w:r w:rsidRPr="003671A3">
        <w:t xml:space="preserve">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w:t>
      </w:r>
      <w:proofErr w:type="spellStart"/>
      <w:r w:rsidRPr="003671A3">
        <w:t>mPas</w:t>
      </w:r>
      <w:proofErr w:type="spellEnd"/>
      <w:r w:rsidRPr="003671A3">
        <w:t xml:space="preserve">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w:t>
      </w:r>
      <w:r w:rsidRPr="003671A3">
        <w:lastRenderedPageBreak/>
        <w:t>it is the food sector, the e-mobility industry, the aerospace field, the medical technology, the pharmaceutical industry,</w:t>
      </w:r>
      <w:r w:rsidR="00BD35B2">
        <w:t xml:space="preserve"> electronics </w:t>
      </w:r>
      <w:proofErr w:type="gramStart"/>
      <w:r w:rsidR="00BD35B2">
        <w:t>manufacturing</w:t>
      </w:r>
      <w:proofErr w:type="gramEnd"/>
      <w:r w:rsidRPr="003671A3">
        <w:t xml:space="preserve"> or many other branches.</w:t>
      </w:r>
    </w:p>
    <w:p w14:paraId="3E0C9DDB" w14:textId="77777777" w:rsidR="00F074B2" w:rsidRPr="00251BF6" w:rsidRDefault="00F074B2" w:rsidP="00F074B2">
      <w:pPr>
        <w:rPr>
          <w:rFonts w:cs="Arial"/>
          <w:lang w:val="en-US"/>
        </w:rPr>
      </w:pPr>
    </w:p>
    <w:p w14:paraId="0510A2A5" w14:textId="77777777" w:rsidR="00F074B2" w:rsidRPr="00251BF6" w:rsidRDefault="00F074B2" w:rsidP="00C60AD4">
      <w:pPr>
        <w:spacing w:line="360" w:lineRule="auto"/>
        <w:ind w:right="1273"/>
        <w:rPr>
          <w:rFonts w:cs="Arial"/>
          <w:lang w:val="en-US"/>
        </w:rPr>
      </w:pPr>
    </w:p>
    <w:p w14:paraId="6A3C3D60" w14:textId="77777777" w:rsidR="00F074B2" w:rsidRPr="00251BF6" w:rsidRDefault="00B82931" w:rsidP="005E050F">
      <w:pPr>
        <w:pStyle w:val="Subheadline"/>
      </w:pPr>
      <w:r w:rsidRPr="00251BF6">
        <w:t>Press contact</w:t>
      </w:r>
      <w:r w:rsidR="00F074B2" w:rsidRPr="00251BF6">
        <w:t>:</w:t>
      </w:r>
    </w:p>
    <w:p w14:paraId="240B76E0" w14:textId="77777777" w:rsidR="00F074B2" w:rsidRPr="00251BF6" w:rsidRDefault="001B322F" w:rsidP="005E050F">
      <w:pPr>
        <w:pStyle w:val="Fliesstext"/>
      </w:pPr>
      <w:r>
        <w:t>Lisa Kiesenbauer</w:t>
      </w:r>
      <w:r w:rsidR="00F074B2" w:rsidRPr="00251BF6">
        <w:t>, Marketing</w:t>
      </w:r>
    </w:p>
    <w:p w14:paraId="66DC3189" w14:textId="77777777" w:rsidR="00B82931" w:rsidRPr="00251BF6" w:rsidRDefault="00B82931" w:rsidP="005E050F">
      <w:pPr>
        <w:pStyle w:val="Fliesstext"/>
      </w:pPr>
      <w:r w:rsidRPr="00251BF6">
        <w:t>Phone: +49 8631 9274-</w:t>
      </w:r>
      <w:r w:rsidR="001B322F">
        <w:t>0</w:t>
      </w:r>
      <w:r w:rsidRPr="00251BF6">
        <w:t xml:space="preserve"> </w:t>
      </w:r>
    </w:p>
    <w:p w14:paraId="28653D85" w14:textId="77777777" w:rsidR="00B82931" w:rsidRPr="00251BF6" w:rsidRDefault="001B322F" w:rsidP="005E050F">
      <w:pPr>
        <w:pStyle w:val="Fliesstext"/>
      </w:pPr>
      <w:r>
        <w:t>lisa.kiesenbauer</w:t>
      </w:r>
      <w:r w:rsidR="00B82931" w:rsidRPr="00251BF6">
        <w:t xml:space="preserve">@viscotec.de </w:t>
      </w:r>
    </w:p>
    <w:p w14:paraId="4EF5EE9B" w14:textId="77777777" w:rsidR="00B82931" w:rsidRPr="00251BF6" w:rsidRDefault="00B82931" w:rsidP="00B82931">
      <w:pPr>
        <w:spacing w:line="360" w:lineRule="auto"/>
        <w:ind w:right="1273"/>
        <w:rPr>
          <w:rFonts w:cs="Arial"/>
          <w:lang w:val="en-US"/>
        </w:rPr>
      </w:pPr>
    </w:p>
    <w:p w14:paraId="4BCFA19A" w14:textId="77777777" w:rsidR="00B82931" w:rsidRPr="00251BF6" w:rsidRDefault="00B82931" w:rsidP="005E050F">
      <w:pPr>
        <w:pStyle w:val="Fliesstext"/>
        <w:rPr>
          <w:b/>
          <w:bCs/>
        </w:rPr>
      </w:pPr>
    </w:p>
    <w:p w14:paraId="77775CFF" w14:textId="77777777" w:rsidR="00B82931" w:rsidRPr="00251BF6" w:rsidRDefault="00B82931" w:rsidP="005E050F">
      <w:pPr>
        <w:pStyle w:val="Fliesstext"/>
      </w:pPr>
      <w:r w:rsidRPr="00251BF6">
        <w:rPr>
          <w:rStyle w:val="Fett"/>
        </w:rPr>
        <w:t>ViscoTec America Inc.</w:t>
      </w:r>
      <w:r w:rsidRPr="00251BF6">
        <w:rPr>
          <w:b/>
          <w:bCs/>
        </w:rPr>
        <w:br/>
      </w:r>
      <w:r w:rsidRPr="00251BF6">
        <w:t>1955 Vaughn Road, Suite 209 | Kennesaw, GA 30144 | USA</w:t>
      </w:r>
      <w:r w:rsidRPr="00251BF6">
        <w:br/>
        <w:t>www.viscotec-america.com</w:t>
      </w:r>
    </w:p>
    <w:p w14:paraId="39378A7D" w14:textId="77777777" w:rsidR="00B82931" w:rsidRPr="00251BF6" w:rsidRDefault="00B82931" w:rsidP="005E050F">
      <w:pPr>
        <w:pStyle w:val="Fliesstext"/>
      </w:pPr>
    </w:p>
    <w:p w14:paraId="22C8ADF6" w14:textId="77777777" w:rsidR="00B82931" w:rsidRPr="00251BF6" w:rsidRDefault="00B82931" w:rsidP="005E050F">
      <w:pPr>
        <w:pStyle w:val="Fliesstext"/>
      </w:pPr>
      <w:r w:rsidRPr="00251BF6">
        <w:rPr>
          <w:rStyle w:val="Fett"/>
        </w:rPr>
        <w:t>ViscoTec Asia Pte Ltd</w:t>
      </w:r>
      <w:r w:rsidRPr="00251BF6">
        <w:rPr>
          <w:b/>
          <w:bCs/>
        </w:rPr>
        <w:br/>
      </w:r>
      <w:r w:rsidR="0040374B" w:rsidRPr="00251BF6">
        <w:t>7 Gambas Crescent | #09-38, Ark @ Gambas | Singapore 757087 | Singapore</w:t>
      </w:r>
      <w:r w:rsidRPr="00251BF6">
        <w:br/>
        <w:t>www.viscotec-asia.com</w:t>
      </w:r>
    </w:p>
    <w:p w14:paraId="07C673F6" w14:textId="77777777" w:rsidR="00B82931" w:rsidRPr="00251BF6" w:rsidRDefault="00B82931" w:rsidP="005E050F">
      <w:pPr>
        <w:pStyle w:val="Fliesstext"/>
      </w:pPr>
    </w:p>
    <w:p w14:paraId="635B63AE" w14:textId="77777777" w:rsidR="00504258" w:rsidRPr="00251BF6" w:rsidRDefault="00B82931" w:rsidP="005E050F">
      <w:pPr>
        <w:pStyle w:val="Fliesstext"/>
      </w:pPr>
      <w:r w:rsidRPr="00251BF6">
        <w:rPr>
          <w:rStyle w:val="Fett"/>
        </w:rPr>
        <w:t>ViscoTec Shanghai Ltd. / Greater China</w:t>
      </w:r>
      <w:r w:rsidRPr="00251BF6">
        <w:rPr>
          <w:b/>
          <w:bCs/>
        </w:rPr>
        <w:br/>
      </w:r>
      <w:r w:rsidR="00504258" w:rsidRPr="00251BF6">
        <w:t>BLK 1</w:t>
      </w:r>
      <w:r w:rsidR="00A26963">
        <w:t>6</w:t>
      </w:r>
      <w:r w:rsidR="00504258" w:rsidRPr="00251BF6">
        <w:t xml:space="preserve">, City of Elite | No. 1000 </w:t>
      </w:r>
      <w:proofErr w:type="spellStart"/>
      <w:r w:rsidR="00504258" w:rsidRPr="00251BF6">
        <w:t>Jin</w:t>
      </w:r>
      <w:proofErr w:type="spellEnd"/>
      <w:r w:rsidR="00504258" w:rsidRPr="00251BF6">
        <w:t xml:space="preserve"> Hai Road, Pudong</w:t>
      </w:r>
      <w:r w:rsidR="00504258" w:rsidRPr="00251BF6">
        <w:br/>
        <w:t>Shanghai, 201206 | P.R. China</w:t>
      </w:r>
    </w:p>
    <w:p w14:paraId="440BF6B5" w14:textId="77777777" w:rsidR="00B82931" w:rsidRPr="00251BF6" w:rsidRDefault="00B82931" w:rsidP="005E050F">
      <w:pPr>
        <w:pStyle w:val="Fliesstext"/>
      </w:pPr>
      <w:r w:rsidRPr="00251BF6">
        <w:t>www.viscotec.com.cn</w:t>
      </w:r>
    </w:p>
    <w:p w14:paraId="1A045832" w14:textId="77777777" w:rsidR="00B82931" w:rsidRPr="00251BF6" w:rsidRDefault="00B82931" w:rsidP="005E050F">
      <w:pPr>
        <w:pStyle w:val="Fliesstext"/>
      </w:pPr>
    </w:p>
    <w:p w14:paraId="33B832DB" w14:textId="77777777" w:rsidR="00F074B2" w:rsidRPr="00251BF6" w:rsidRDefault="00B82931" w:rsidP="005E050F">
      <w:pPr>
        <w:pStyle w:val="Fliesstext"/>
      </w:pPr>
      <w:r w:rsidRPr="00251BF6">
        <w:rPr>
          <w:rStyle w:val="Fett"/>
        </w:rPr>
        <w:t>ViscoTec India Pvt. Ltd.</w:t>
      </w:r>
      <w:r w:rsidRPr="00251BF6">
        <w:br/>
        <w:t>710 Nucleus Mall, 1 Church Road Pune | Pune 411001 | India</w:t>
      </w:r>
      <w:r w:rsidRPr="00251BF6">
        <w:br/>
      </w:r>
      <w:r w:rsidR="005E050F" w:rsidRPr="00251BF6">
        <w:t>www.viscotec-india.com</w:t>
      </w:r>
    </w:p>
    <w:p w14:paraId="3C83DA58" w14:textId="77777777" w:rsidR="005E050F" w:rsidRPr="00251BF6" w:rsidRDefault="005E050F" w:rsidP="00A82FFA">
      <w:pPr>
        <w:rPr>
          <w:lang w:val="en-US"/>
        </w:rPr>
      </w:pPr>
    </w:p>
    <w:p w14:paraId="295C3331" w14:textId="77777777" w:rsidR="005B4211" w:rsidRPr="00585A07" w:rsidRDefault="005B4211" w:rsidP="005B4211">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5124B4BE" w14:textId="77777777" w:rsidR="005B4211" w:rsidRPr="00585A07" w:rsidRDefault="005B4211" w:rsidP="00A82FFA">
      <w:pPr>
        <w:rPr>
          <w:lang w:val="fr-FR"/>
        </w:rPr>
      </w:pPr>
    </w:p>
    <w:p w14:paraId="0836C3FB" w14:textId="77777777" w:rsidR="005E050F" w:rsidRPr="00585A07" w:rsidRDefault="005E050F" w:rsidP="00A82FFA">
      <w:pPr>
        <w:rPr>
          <w:lang w:val="fr-FR"/>
        </w:rPr>
      </w:pPr>
    </w:p>
    <w:p w14:paraId="38091753" w14:textId="77777777" w:rsidR="005E050F" w:rsidRPr="00585A07" w:rsidRDefault="005E050F" w:rsidP="00A82FFA">
      <w:pPr>
        <w:rPr>
          <w:lang w:val="fr-FR"/>
        </w:rPr>
      </w:pPr>
    </w:p>
    <w:sectPr w:rsidR="005E050F" w:rsidRPr="00585A07"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8C6A2" w14:textId="77777777" w:rsidR="00E01A61" w:rsidRDefault="00E01A61">
      <w:r>
        <w:separator/>
      </w:r>
    </w:p>
  </w:endnote>
  <w:endnote w:type="continuationSeparator" w:id="0">
    <w:p w14:paraId="436AB77D" w14:textId="77777777" w:rsidR="00E01A61" w:rsidRDefault="00E01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ADCC" w14:textId="77777777" w:rsidR="00551F5B" w:rsidRDefault="00551F5B">
    <w:pPr>
      <w:pStyle w:val="Fuzeile"/>
    </w:pPr>
  </w:p>
  <w:p w14:paraId="17612269" w14:textId="77777777" w:rsidR="00551F5B" w:rsidRDefault="00551F5B"/>
  <w:p w14:paraId="0471CB93" w14:textId="77777777" w:rsidR="00551F5B" w:rsidRDefault="00551F5B"/>
  <w:p w14:paraId="1C9B6713"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788FA" w14:textId="77777777" w:rsidR="003976F5" w:rsidRDefault="003976F5" w:rsidP="003976F5">
    <w:pPr>
      <w:tabs>
        <w:tab w:val="left" w:pos="3261"/>
      </w:tabs>
      <w:rPr>
        <w:rFonts w:cs="Arial"/>
        <w:noProof/>
        <w:sz w:val="14"/>
        <w:szCs w:val="14"/>
      </w:rPr>
    </w:pPr>
  </w:p>
  <w:p w14:paraId="210EC21A"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3708962" wp14:editId="1F5366D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706E62"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4E392CC5" w14:textId="77777777" w:rsidR="00B266CD" w:rsidRDefault="00B266CD" w:rsidP="003976F5">
    <w:pPr>
      <w:tabs>
        <w:tab w:val="left" w:pos="3261"/>
      </w:tabs>
      <w:rPr>
        <w:rFonts w:cs="Arial"/>
        <w:noProof/>
        <w:sz w:val="14"/>
        <w:szCs w:val="14"/>
      </w:rPr>
    </w:pPr>
  </w:p>
  <w:p w14:paraId="02776CCB" w14:textId="77777777" w:rsidR="00B266CD" w:rsidRPr="00585A07" w:rsidRDefault="0011067E" w:rsidP="005E050F">
    <w:pPr>
      <w:pStyle w:val="FuzeileVT"/>
      <w:rPr>
        <w:lang w:val="de-DE"/>
      </w:rPr>
    </w:pPr>
    <w:r>
      <w:rPr>
        <w:lang w:val="de-DE"/>
      </w:rPr>
      <w:tab/>
    </w:r>
    <w:r w:rsidR="00B266CD" w:rsidRPr="00585A07">
      <w:rPr>
        <w:color w:val="7F7F7F"/>
        <w:lang w:val="de-DE"/>
      </w:rPr>
      <w:tab/>
    </w:r>
    <w:r w:rsidR="00A82FFA" w:rsidRPr="00585A07">
      <w:rPr>
        <w:lang w:val="de-DE"/>
      </w:rPr>
      <w:t xml:space="preserve"> </w:t>
    </w:r>
    <w:r w:rsidR="00B266CD" w:rsidRPr="00585A07">
      <w:rPr>
        <w:color w:val="7F7F7F"/>
        <w:lang w:val="de-DE"/>
      </w:rPr>
      <w:tab/>
    </w:r>
    <w:r w:rsidR="00B266CD" w:rsidRPr="00585A07">
      <w:rPr>
        <w:lang w:val="de-DE"/>
      </w:rPr>
      <w:tab/>
    </w:r>
    <w:r w:rsidR="00B82931" w:rsidRPr="00585A07">
      <w:rPr>
        <w:lang w:val="de-DE"/>
      </w:rPr>
      <w:t>Page</w:t>
    </w:r>
    <w:r w:rsidR="00B266CD" w:rsidRPr="00585A07">
      <w:rPr>
        <w:lang w:val="de-DE"/>
      </w:rPr>
      <w:t xml:space="preserve"> </w:t>
    </w:r>
    <w:r w:rsidR="00B266CD" w:rsidRPr="003976F5">
      <w:fldChar w:fldCharType="begin"/>
    </w:r>
    <w:r w:rsidR="00B266CD" w:rsidRPr="00585A07">
      <w:rPr>
        <w:lang w:val="de-DE"/>
      </w:rPr>
      <w:instrText xml:space="preserve"> PAGE </w:instrText>
    </w:r>
    <w:r w:rsidR="00B266CD" w:rsidRPr="003976F5">
      <w:fldChar w:fldCharType="separate"/>
    </w:r>
    <w:r w:rsidR="00B266CD" w:rsidRPr="00585A07">
      <w:rPr>
        <w:lang w:val="de-DE"/>
      </w:rPr>
      <w:t>1</w:t>
    </w:r>
    <w:r w:rsidR="00B266CD" w:rsidRPr="003976F5">
      <w:fldChar w:fldCharType="end"/>
    </w:r>
    <w:r w:rsidR="00B266CD" w:rsidRPr="00585A07">
      <w:rPr>
        <w:lang w:val="de-DE"/>
      </w:rPr>
      <w:t xml:space="preserve"> </w:t>
    </w:r>
    <w:r w:rsidR="00B82931" w:rsidRPr="00585A07">
      <w:rPr>
        <w:lang w:val="de-DE"/>
      </w:rPr>
      <w:t>of</w:t>
    </w:r>
    <w:r w:rsidR="00B266CD" w:rsidRPr="00585A07">
      <w:rPr>
        <w:lang w:val="de-DE"/>
      </w:rPr>
      <w:t xml:space="preserve"> </w:t>
    </w:r>
    <w:r w:rsidR="00B266CD" w:rsidRPr="003976F5">
      <w:fldChar w:fldCharType="begin"/>
    </w:r>
    <w:r w:rsidR="00B266CD" w:rsidRPr="00585A07">
      <w:rPr>
        <w:lang w:val="de-DE"/>
      </w:rPr>
      <w:instrText xml:space="preserve"> NUMPAGES  </w:instrText>
    </w:r>
    <w:r w:rsidR="00B266CD" w:rsidRPr="003976F5">
      <w:fldChar w:fldCharType="separate"/>
    </w:r>
    <w:r w:rsidR="00B266CD" w:rsidRPr="00585A07">
      <w:rPr>
        <w:lang w:val="de-DE"/>
      </w:rPr>
      <w:t>1</w:t>
    </w:r>
    <w:r w:rsidR="00B266CD" w:rsidRPr="003976F5">
      <w:fldChar w:fldCharType="end"/>
    </w:r>
  </w:p>
  <w:p w14:paraId="3A955873" w14:textId="77777777" w:rsidR="00AE2DD9" w:rsidRPr="00585A07" w:rsidRDefault="00AE2DD9" w:rsidP="003976F5">
    <w:pPr>
      <w:tabs>
        <w:tab w:val="left" w:pos="450"/>
        <w:tab w:val="left" w:pos="3261"/>
        <w:tab w:val="left" w:pos="5954"/>
        <w:tab w:val="left" w:pos="8789"/>
      </w:tabs>
      <w:rPr>
        <w:rFonts w:cs="Arial"/>
        <w:b/>
        <w:noProof/>
        <w:sz w:val="14"/>
        <w:szCs w:val="14"/>
      </w:rPr>
    </w:pPr>
  </w:p>
  <w:p w14:paraId="0E6F102B" w14:textId="77777777" w:rsidR="00DB594E" w:rsidRPr="00585A07" w:rsidRDefault="00DB594E" w:rsidP="003976F5">
    <w:pPr>
      <w:tabs>
        <w:tab w:val="left" w:pos="450"/>
        <w:tab w:val="left" w:pos="3261"/>
        <w:tab w:val="left" w:pos="5954"/>
        <w:tab w:val="left" w:pos="8789"/>
      </w:tabs>
      <w:rPr>
        <w:rFonts w:cs="Arial"/>
        <w:noProof/>
        <w:color w:val="7F7F7F"/>
        <w:sz w:val="14"/>
        <w:szCs w:val="14"/>
      </w:rPr>
    </w:pPr>
    <w:r w:rsidRPr="00585A07">
      <w:rPr>
        <w:rFonts w:cs="Arial"/>
        <w:b/>
        <w:noProof/>
        <w:sz w:val="14"/>
        <w:szCs w:val="14"/>
      </w:rPr>
      <w:t>ViscoTec</w:t>
    </w:r>
    <w:r w:rsidRPr="00585A07">
      <w:rPr>
        <w:rFonts w:cs="Arial"/>
        <w:noProof/>
        <w:sz w:val="14"/>
        <w:szCs w:val="14"/>
      </w:rPr>
      <w:tab/>
      <w:t>Amperstraße 13</w:t>
    </w:r>
    <w:r w:rsidRPr="00585A07">
      <w:rPr>
        <w:rFonts w:cs="Arial"/>
        <w:noProof/>
        <w:color w:val="7F7F7F"/>
        <w:sz w:val="14"/>
        <w:szCs w:val="14"/>
      </w:rPr>
      <w:tab/>
    </w:r>
    <w:r w:rsidRPr="00585A07">
      <w:rPr>
        <w:rFonts w:cs="Arial"/>
        <w:b/>
        <w:noProof/>
        <w:color w:val="00B0F0"/>
        <w:sz w:val="14"/>
        <w:szCs w:val="14"/>
      </w:rPr>
      <w:t>T</w:t>
    </w:r>
    <w:r w:rsidRPr="00585A07">
      <w:rPr>
        <w:rFonts w:cs="Arial"/>
        <w:noProof/>
        <w:color w:val="7F7F7F"/>
        <w:sz w:val="14"/>
        <w:szCs w:val="14"/>
      </w:rPr>
      <w:t xml:space="preserve"> </w:t>
    </w:r>
    <w:r w:rsidR="003976F5" w:rsidRPr="00585A07">
      <w:rPr>
        <w:rFonts w:cs="Arial"/>
        <w:noProof/>
        <w:color w:val="7F7F7F"/>
        <w:sz w:val="14"/>
        <w:szCs w:val="14"/>
      </w:rPr>
      <w:t xml:space="preserve"> </w:t>
    </w:r>
    <w:r w:rsidR="003976F5" w:rsidRPr="00585A07">
      <w:rPr>
        <w:rFonts w:cs="Arial"/>
        <w:noProof/>
        <w:sz w:val="14"/>
        <w:szCs w:val="14"/>
      </w:rPr>
      <w:t>+49 8631 9274-0</w:t>
    </w:r>
    <w:r w:rsidR="003976F5" w:rsidRPr="00585A07">
      <w:rPr>
        <w:rFonts w:cs="Arial"/>
        <w:noProof/>
        <w:color w:val="7F7F7F"/>
        <w:sz w:val="14"/>
        <w:szCs w:val="14"/>
      </w:rPr>
      <w:tab/>
    </w:r>
    <w:r w:rsidR="003976F5" w:rsidRPr="00585A07">
      <w:rPr>
        <w:rFonts w:cs="Arial"/>
        <w:b/>
        <w:noProof/>
        <w:color w:val="00B0F0"/>
        <w:sz w:val="14"/>
        <w:szCs w:val="14"/>
      </w:rPr>
      <w:t>W</w:t>
    </w:r>
    <w:r w:rsidR="003976F5" w:rsidRPr="00585A07">
      <w:rPr>
        <w:rFonts w:cs="Arial"/>
        <w:noProof/>
        <w:color w:val="7F7F7F"/>
        <w:sz w:val="14"/>
        <w:szCs w:val="14"/>
      </w:rPr>
      <w:t xml:space="preserve"> </w:t>
    </w:r>
    <w:r w:rsidR="003976F5" w:rsidRPr="00585A07">
      <w:rPr>
        <w:rFonts w:cs="Arial"/>
        <w:noProof/>
        <w:color w:val="7F7F7F"/>
        <w:sz w:val="20"/>
        <w:szCs w:val="20"/>
      </w:rPr>
      <w:t xml:space="preserve"> </w:t>
    </w:r>
    <w:r w:rsidR="003976F5" w:rsidRPr="00585A07">
      <w:rPr>
        <w:rFonts w:cs="Arial"/>
        <w:noProof/>
        <w:sz w:val="14"/>
        <w:szCs w:val="14"/>
      </w:rPr>
      <w:t>www.viscotec.de</w:t>
    </w:r>
    <w:r w:rsidRPr="00585A07">
      <w:rPr>
        <w:rFonts w:cs="Arial"/>
        <w:noProof/>
        <w:sz w:val="14"/>
        <w:szCs w:val="14"/>
      </w:rPr>
      <w:t xml:space="preserve"> </w:t>
    </w:r>
  </w:p>
  <w:p w14:paraId="55CC0AAD"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0FC26C83" w14:textId="77777777" w:rsidR="004B3830" w:rsidRDefault="004B3830" w:rsidP="00DB594E">
    <w:pPr>
      <w:tabs>
        <w:tab w:val="left" w:pos="3261"/>
      </w:tabs>
      <w:rPr>
        <w:rFonts w:cs="Arial"/>
        <w:noProof/>
        <w:color w:val="7F7F7F"/>
        <w:sz w:val="16"/>
        <w:szCs w:val="16"/>
      </w:rPr>
    </w:pPr>
  </w:p>
  <w:p w14:paraId="30C99304"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5B22E" w14:textId="77777777" w:rsidR="00E01A61" w:rsidRDefault="00E01A61">
      <w:r>
        <w:separator/>
      </w:r>
    </w:p>
  </w:footnote>
  <w:footnote w:type="continuationSeparator" w:id="0">
    <w:p w14:paraId="5FA46A06" w14:textId="77777777" w:rsidR="00E01A61" w:rsidRDefault="00E01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8CA9E" w14:textId="77777777" w:rsidR="004C0509" w:rsidRDefault="004C0509" w:rsidP="004C0509">
    <w:pPr>
      <w:pStyle w:val="Headline1"/>
    </w:pPr>
  </w:p>
  <w:p w14:paraId="1721B5D8" w14:textId="77777777" w:rsidR="004B3830" w:rsidRPr="004C0509" w:rsidRDefault="004C0509" w:rsidP="004C0509">
    <w:pPr>
      <w:pStyle w:val="Headline1"/>
      <w:rPr>
        <w:caps/>
        <w:color w:val="009DE0" w:themeColor="accent6"/>
      </w:rPr>
    </w:pPr>
    <w:r w:rsidRPr="004C0509">
      <w:rPr>
        <w:caps/>
        <w:color w:val="009DE0" w:themeColor="accent6"/>
      </w:rPr>
      <w:t>Press Release</w:t>
    </w:r>
    <w:r w:rsidR="002145DD" w:rsidRPr="004C0509">
      <w:rPr>
        <w:caps/>
        <w:noProof/>
        <w:color w:val="009DE0" w:themeColor="accent6"/>
        <w:sz w:val="16"/>
        <w:szCs w:val="16"/>
      </w:rPr>
      <w:drawing>
        <wp:anchor distT="0" distB="0" distL="114300" distR="114300" simplePos="0" relativeHeight="251660288" behindDoc="1" locked="1" layoutInCell="1" allowOverlap="1" wp14:anchorId="76357E33" wp14:editId="7D37742B">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49CA8C" w14:textId="77777777" w:rsidR="00DB594E" w:rsidRDefault="00DB594E">
    <w:pPr>
      <w:rPr>
        <w:rFonts w:cs="Arial"/>
        <w:sz w:val="16"/>
        <w:szCs w:val="16"/>
      </w:rPr>
    </w:pPr>
  </w:p>
  <w:p w14:paraId="40EC1219"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546524382">
    <w:abstractNumId w:val="9"/>
  </w:num>
  <w:num w:numId="2" w16cid:durableId="266425171">
    <w:abstractNumId w:val="7"/>
  </w:num>
  <w:num w:numId="3" w16cid:durableId="1019546834">
    <w:abstractNumId w:val="6"/>
  </w:num>
  <w:num w:numId="4" w16cid:durableId="1231383457">
    <w:abstractNumId w:val="5"/>
  </w:num>
  <w:num w:numId="5" w16cid:durableId="1660306390">
    <w:abstractNumId w:val="4"/>
  </w:num>
  <w:num w:numId="6" w16cid:durableId="2005084313">
    <w:abstractNumId w:val="8"/>
  </w:num>
  <w:num w:numId="7" w16cid:durableId="959800676">
    <w:abstractNumId w:val="3"/>
  </w:num>
  <w:num w:numId="8" w16cid:durableId="1098672187">
    <w:abstractNumId w:val="2"/>
  </w:num>
  <w:num w:numId="9" w16cid:durableId="186650258">
    <w:abstractNumId w:val="1"/>
  </w:num>
  <w:num w:numId="10" w16cid:durableId="1394935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E5D"/>
    <w:rsid w:val="000023E1"/>
    <w:rsid w:val="0000359E"/>
    <w:rsid w:val="00012C68"/>
    <w:rsid w:val="00036722"/>
    <w:rsid w:val="00060FDA"/>
    <w:rsid w:val="0008235A"/>
    <w:rsid w:val="000857E6"/>
    <w:rsid w:val="00085A89"/>
    <w:rsid w:val="00092C13"/>
    <w:rsid w:val="000937BB"/>
    <w:rsid w:val="000C6345"/>
    <w:rsid w:val="000D7F60"/>
    <w:rsid w:val="000F7A56"/>
    <w:rsid w:val="0010182F"/>
    <w:rsid w:val="0011067E"/>
    <w:rsid w:val="00121DC3"/>
    <w:rsid w:val="00125C7C"/>
    <w:rsid w:val="00130F23"/>
    <w:rsid w:val="00150577"/>
    <w:rsid w:val="00170EF2"/>
    <w:rsid w:val="001753E3"/>
    <w:rsid w:val="00181A8E"/>
    <w:rsid w:val="001827BA"/>
    <w:rsid w:val="00194215"/>
    <w:rsid w:val="001B322F"/>
    <w:rsid w:val="001D73C3"/>
    <w:rsid w:val="001E381D"/>
    <w:rsid w:val="001F356B"/>
    <w:rsid w:val="001F520D"/>
    <w:rsid w:val="002145DD"/>
    <w:rsid w:val="002406CE"/>
    <w:rsid w:val="00251BF6"/>
    <w:rsid w:val="0026050F"/>
    <w:rsid w:val="00270FE7"/>
    <w:rsid w:val="002823B0"/>
    <w:rsid w:val="0028386D"/>
    <w:rsid w:val="00294735"/>
    <w:rsid w:val="00297513"/>
    <w:rsid w:val="002B2120"/>
    <w:rsid w:val="002E2147"/>
    <w:rsid w:val="002F1753"/>
    <w:rsid w:val="002F4234"/>
    <w:rsid w:val="00301B89"/>
    <w:rsid w:val="0030370D"/>
    <w:rsid w:val="003462FA"/>
    <w:rsid w:val="00353DCC"/>
    <w:rsid w:val="00366EF8"/>
    <w:rsid w:val="0037310C"/>
    <w:rsid w:val="00390802"/>
    <w:rsid w:val="00393D26"/>
    <w:rsid w:val="003976F5"/>
    <w:rsid w:val="00397B89"/>
    <w:rsid w:val="003D224A"/>
    <w:rsid w:val="003D606D"/>
    <w:rsid w:val="00400E5D"/>
    <w:rsid w:val="00401BBD"/>
    <w:rsid w:val="004023F4"/>
    <w:rsid w:val="0040374B"/>
    <w:rsid w:val="004111B1"/>
    <w:rsid w:val="00426AC8"/>
    <w:rsid w:val="00431F7F"/>
    <w:rsid w:val="00434E86"/>
    <w:rsid w:val="00454676"/>
    <w:rsid w:val="00470419"/>
    <w:rsid w:val="00473102"/>
    <w:rsid w:val="004B3830"/>
    <w:rsid w:val="004C0509"/>
    <w:rsid w:val="004C6A67"/>
    <w:rsid w:val="004D4BBC"/>
    <w:rsid w:val="004E2075"/>
    <w:rsid w:val="004F398D"/>
    <w:rsid w:val="004F5700"/>
    <w:rsid w:val="00501DB7"/>
    <w:rsid w:val="0050281D"/>
    <w:rsid w:val="00504258"/>
    <w:rsid w:val="005075EC"/>
    <w:rsid w:val="00513156"/>
    <w:rsid w:val="0052307D"/>
    <w:rsid w:val="00533C74"/>
    <w:rsid w:val="00534826"/>
    <w:rsid w:val="00535911"/>
    <w:rsid w:val="005363AD"/>
    <w:rsid w:val="00551F5B"/>
    <w:rsid w:val="005566EC"/>
    <w:rsid w:val="005624D6"/>
    <w:rsid w:val="00562844"/>
    <w:rsid w:val="005726B7"/>
    <w:rsid w:val="0058577D"/>
    <w:rsid w:val="00585A07"/>
    <w:rsid w:val="005B4211"/>
    <w:rsid w:val="005C2903"/>
    <w:rsid w:val="005D7E04"/>
    <w:rsid w:val="005E050F"/>
    <w:rsid w:val="005E4183"/>
    <w:rsid w:val="005F2038"/>
    <w:rsid w:val="005F5262"/>
    <w:rsid w:val="00611CE1"/>
    <w:rsid w:val="00615DEA"/>
    <w:rsid w:val="0061700A"/>
    <w:rsid w:val="0062736B"/>
    <w:rsid w:val="0062759D"/>
    <w:rsid w:val="00671EB4"/>
    <w:rsid w:val="006C2656"/>
    <w:rsid w:val="006D01F7"/>
    <w:rsid w:val="006E552A"/>
    <w:rsid w:val="006F198C"/>
    <w:rsid w:val="00711926"/>
    <w:rsid w:val="00711B73"/>
    <w:rsid w:val="00721738"/>
    <w:rsid w:val="00735BD6"/>
    <w:rsid w:val="0073733A"/>
    <w:rsid w:val="007475B9"/>
    <w:rsid w:val="007561F9"/>
    <w:rsid w:val="007602BD"/>
    <w:rsid w:val="00760510"/>
    <w:rsid w:val="00773ED5"/>
    <w:rsid w:val="0077677A"/>
    <w:rsid w:val="007824A4"/>
    <w:rsid w:val="00794419"/>
    <w:rsid w:val="007A3712"/>
    <w:rsid w:val="007B0AD8"/>
    <w:rsid w:val="007C1D15"/>
    <w:rsid w:val="007F592F"/>
    <w:rsid w:val="007F738F"/>
    <w:rsid w:val="00814DD8"/>
    <w:rsid w:val="0083310B"/>
    <w:rsid w:val="00872280"/>
    <w:rsid w:val="00873107"/>
    <w:rsid w:val="00881B09"/>
    <w:rsid w:val="008A36FE"/>
    <w:rsid w:val="008B14A5"/>
    <w:rsid w:val="008C0FD4"/>
    <w:rsid w:val="008D154F"/>
    <w:rsid w:val="00904BB2"/>
    <w:rsid w:val="009139CC"/>
    <w:rsid w:val="0092628F"/>
    <w:rsid w:val="009467AC"/>
    <w:rsid w:val="009513E0"/>
    <w:rsid w:val="00954F4E"/>
    <w:rsid w:val="00965AEA"/>
    <w:rsid w:val="0098528E"/>
    <w:rsid w:val="00985FB4"/>
    <w:rsid w:val="00986BE5"/>
    <w:rsid w:val="009A076C"/>
    <w:rsid w:val="009A5722"/>
    <w:rsid w:val="009D2A8B"/>
    <w:rsid w:val="009D2E29"/>
    <w:rsid w:val="009D4116"/>
    <w:rsid w:val="009E249C"/>
    <w:rsid w:val="009F51C7"/>
    <w:rsid w:val="00A02B05"/>
    <w:rsid w:val="00A111D0"/>
    <w:rsid w:val="00A15EE2"/>
    <w:rsid w:val="00A16B40"/>
    <w:rsid w:val="00A214ED"/>
    <w:rsid w:val="00A26963"/>
    <w:rsid w:val="00A4204D"/>
    <w:rsid w:val="00A82FFA"/>
    <w:rsid w:val="00AA274E"/>
    <w:rsid w:val="00AC65A4"/>
    <w:rsid w:val="00AE2DD9"/>
    <w:rsid w:val="00AE7F67"/>
    <w:rsid w:val="00AF1BD3"/>
    <w:rsid w:val="00B07030"/>
    <w:rsid w:val="00B11A1C"/>
    <w:rsid w:val="00B1330C"/>
    <w:rsid w:val="00B266CD"/>
    <w:rsid w:val="00B275C4"/>
    <w:rsid w:val="00B30813"/>
    <w:rsid w:val="00B41D41"/>
    <w:rsid w:val="00B42982"/>
    <w:rsid w:val="00B61FBF"/>
    <w:rsid w:val="00B62D25"/>
    <w:rsid w:val="00B65DA7"/>
    <w:rsid w:val="00B82931"/>
    <w:rsid w:val="00B904F9"/>
    <w:rsid w:val="00B960E9"/>
    <w:rsid w:val="00B9622B"/>
    <w:rsid w:val="00BA3432"/>
    <w:rsid w:val="00BD35B2"/>
    <w:rsid w:val="00BE3AD2"/>
    <w:rsid w:val="00BE6360"/>
    <w:rsid w:val="00BF37EF"/>
    <w:rsid w:val="00BF4DF4"/>
    <w:rsid w:val="00BF4E55"/>
    <w:rsid w:val="00C13A2D"/>
    <w:rsid w:val="00C450E2"/>
    <w:rsid w:val="00C60AD4"/>
    <w:rsid w:val="00C67124"/>
    <w:rsid w:val="00C733AE"/>
    <w:rsid w:val="00C928C1"/>
    <w:rsid w:val="00CA7D41"/>
    <w:rsid w:val="00CD5602"/>
    <w:rsid w:val="00CE60B0"/>
    <w:rsid w:val="00CF5E36"/>
    <w:rsid w:val="00D002C7"/>
    <w:rsid w:val="00D02E03"/>
    <w:rsid w:val="00D33DD0"/>
    <w:rsid w:val="00D36815"/>
    <w:rsid w:val="00D60136"/>
    <w:rsid w:val="00D63B8B"/>
    <w:rsid w:val="00D64379"/>
    <w:rsid w:val="00D67105"/>
    <w:rsid w:val="00D87E45"/>
    <w:rsid w:val="00D91514"/>
    <w:rsid w:val="00D92E5D"/>
    <w:rsid w:val="00D94C64"/>
    <w:rsid w:val="00D95BA4"/>
    <w:rsid w:val="00D96389"/>
    <w:rsid w:val="00DB594E"/>
    <w:rsid w:val="00DE5663"/>
    <w:rsid w:val="00E01A61"/>
    <w:rsid w:val="00E31841"/>
    <w:rsid w:val="00E66813"/>
    <w:rsid w:val="00E76D03"/>
    <w:rsid w:val="00ED041C"/>
    <w:rsid w:val="00ED7FBF"/>
    <w:rsid w:val="00EE1DDC"/>
    <w:rsid w:val="00F0275E"/>
    <w:rsid w:val="00F074B2"/>
    <w:rsid w:val="00F34DC7"/>
    <w:rsid w:val="00F5216C"/>
    <w:rsid w:val="00F6014F"/>
    <w:rsid w:val="00F614D9"/>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2068F5"/>
  <w15:chartTrackingRefBased/>
  <w15:docId w15:val="{9B617F5F-5D4F-4F9C-A2F0-37F4D3D4C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EN.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2624A4-26F6-4257-881D-5FDABC31C31B}">
  <ds:schemaRefs>
    <ds:schemaRef ds:uri="http://schemas.microsoft.com/sharepoint/v3/contenttype/forms"/>
  </ds:schemaRefs>
</ds:datastoreItem>
</file>

<file path=customXml/itemProps2.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customXml/itemProps3.xml><?xml version="1.0" encoding="utf-8"?>
<ds:datastoreItem xmlns:ds="http://schemas.openxmlformats.org/officeDocument/2006/customXml" ds:itemID="{7E6E202F-ECEB-4673-B28E-71BE9423E1DA}">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4.xml><?xml version="1.0" encoding="utf-8"?>
<ds:datastoreItem xmlns:ds="http://schemas.openxmlformats.org/officeDocument/2006/customXml" ds:itemID="{5C0363F2-C4F1-467B-B674-11DFBCB5D3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VT-Pressevorlage-EN.dotx</Template>
  <TotalTime>0</TotalTime>
  <Pages>3</Pages>
  <Words>732</Words>
  <Characters>4183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4906</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Kiesenbauer, Lisa</dc:creator>
  <cp:keywords/>
  <cp:lastModifiedBy>Kiesenbauer, Lisa</cp:lastModifiedBy>
  <cp:revision>17</cp:revision>
  <cp:lastPrinted>2012-02-28T06:54:00Z</cp:lastPrinted>
  <dcterms:created xsi:type="dcterms:W3CDTF">2023-05-25T13:40:00Z</dcterms:created>
  <dcterms:modified xsi:type="dcterms:W3CDTF">2023-06-12T11:30:00Z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10800</vt:r8>
  </property>
  <property fmtid="{D5CDD505-2E9C-101B-9397-08002B2CF9AE}" pid="4" name="MediaServiceImageTags">
    <vt:lpwstr/>
  </property>
</Properties>
</file>