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BDB9A" w14:textId="77777777" w:rsidR="00D1730D" w:rsidRPr="00D1730D" w:rsidRDefault="00D1730D" w:rsidP="00D1730D">
      <w:pPr>
        <w:pStyle w:val="Subheadline"/>
        <w:rPr>
          <w:sz w:val="32"/>
          <w:szCs w:val="32"/>
          <w:lang w:val="fr-FR"/>
        </w:rPr>
      </w:pPr>
      <w:r w:rsidRPr="00D1730D">
        <w:rPr>
          <w:sz w:val="32"/>
          <w:szCs w:val="32"/>
          <w:lang w:val="fr-FR"/>
        </w:rPr>
        <w:t xml:space="preserve">ViscoTec reprend son partenaire de longue date Scanmaster </w:t>
      </w:r>
    </w:p>
    <w:p w14:paraId="17D48ACC" w14:textId="77777777" w:rsidR="00D1730D" w:rsidRPr="00D1730D" w:rsidRDefault="00D1730D" w:rsidP="00D1730D">
      <w:pPr>
        <w:pStyle w:val="Subheadline"/>
        <w:rPr>
          <w:sz w:val="32"/>
          <w:szCs w:val="32"/>
          <w:lang w:val="fr-FR"/>
        </w:rPr>
      </w:pPr>
    </w:p>
    <w:p w14:paraId="4FDD84A8" w14:textId="77777777" w:rsidR="00D1730D" w:rsidRPr="00D1730D" w:rsidRDefault="00D1730D" w:rsidP="00D1730D">
      <w:pPr>
        <w:pStyle w:val="Subheadline"/>
      </w:pPr>
      <w:r w:rsidRPr="00D1730D">
        <w:t>Avec la nouvelle filiale ViscoTec Nordic, ViscoTec s'étend en Europe du Nord et dans les pays baltes.</w:t>
      </w:r>
    </w:p>
    <w:p w14:paraId="003704FD" w14:textId="77777777" w:rsidR="00D1730D" w:rsidRPr="00D1730D" w:rsidRDefault="00D1730D" w:rsidP="00D1730D">
      <w:pPr>
        <w:pStyle w:val="Subheadline"/>
      </w:pPr>
    </w:p>
    <w:p w14:paraId="59C71D39" w14:textId="1DBACD32" w:rsidR="00D1730D" w:rsidRPr="00D1730D" w:rsidRDefault="00D1730D" w:rsidP="00D1730D">
      <w:pPr>
        <w:pStyle w:val="Subheadline"/>
        <w:numPr>
          <w:ilvl w:val="0"/>
          <w:numId w:val="14"/>
        </w:numPr>
      </w:pPr>
      <w:r w:rsidRPr="00D1730D">
        <w:t>Scanmaster devient ViscoTec Nordic</w:t>
      </w:r>
    </w:p>
    <w:p w14:paraId="46B90034" w14:textId="45A5AB44" w:rsidR="00D1730D" w:rsidRPr="00D1730D" w:rsidRDefault="00D1730D" w:rsidP="00D1730D">
      <w:pPr>
        <w:pStyle w:val="Subheadline"/>
        <w:numPr>
          <w:ilvl w:val="0"/>
          <w:numId w:val="14"/>
        </w:numPr>
        <w:rPr>
          <w:lang w:val="fr-FR"/>
        </w:rPr>
      </w:pPr>
      <w:r w:rsidRPr="00D1730D">
        <w:rPr>
          <w:lang w:val="fr-FR"/>
        </w:rPr>
        <w:t>Après la reprise, ils continueront à s'occuper de l'Europe du Nord et des pays baltes.</w:t>
      </w:r>
    </w:p>
    <w:p w14:paraId="1069AE7B" w14:textId="7FA819F4" w:rsidR="007C7C9D" w:rsidRPr="00D1730D" w:rsidRDefault="00D1730D" w:rsidP="00D1730D">
      <w:pPr>
        <w:pStyle w:val="Subheadline"/>
        <w:numPr>
          <w:ilvl w:val="0"/>
          <w:numId w:val="14"/>
        </w:numPr>
        <w:rPr>
          <w:lang w:val="fr-FR"/>
        </w:rPr>
      </w:pPr>
      <w:r w:rsidRPr="00D1730D">
        <w:rPr>
          <w:lang w:val="fr-FR"/>
        </w:rPr>
        <w:t>Henning Pedersen devient directeur de la succursale</w:t>
      </w:r>
    </w:p>
    <w:p w14:paraId="41575B75" w14:textId="77777777" w:rsidR="0029423D" w:rsidRPr="00D1730D" w:rsidRDefault="0029423D" w:rsidP="0029423D">
      <w:pPr>
        <w:rPr>
          <w:lang w:val="fr-FR"/>
        </w:rPr>
      </w:pPr>
    </w:p>
    <w:p w14:paraId="666589D3" w14:textId="77777777" w:rsidR="00D1730D" w:rsidRDefault="00D1730D" w:rsidP="00EC6C41">
      <w:pPr>
        <w:pStyle w:val="Presse-Fliesstext"/>
        <w:rPr>
          <w:lang w:val="fr-FR"/>
        </w:rPr>
      </w:pPr>
      <w:r w:rsidRPr="00D1730D">
        <w:rPr>
          <w:lang w:val="fr-FR"/>
        </w:rPr>
        <w:t>ViscoTec travaille avec plus de 30 distributeurs dans le monde entier. Certains d'entre eux sont depuis longtemps des partenaires importants pour ViscoTec, notamment la société danoise Scanmaster, qui distribue les produits ViscoTec depuis 2017. Henning Pedersen, directeur de Scanmaster, s'est rapidement familiarisé avec la technique de pompage et de dosage de ViscoTec. Grâce à son expérience dans la technique de dosage, il a pu faire connaître les produits et la technologie à ses clients d'Europe du Nord. À partir de 2024, l'équipe de Henning Pedersen ne sera plus seulement un partenaire, mais sera entièrement intégrée à ViscoTec Pumpen- u. Dosiertechnik GmbH en tant que septième filiale.</w:t>
      </w:r>
    </w:p>
    <w:p w14:paraId="3EA301C0" w14:textId="77777777" w:rsidR="00D1730D" w:rsidRPr="00D1730D" w:rsidRDefault="00D1730D" w:rsidP="00D1730D">
      <w:pPr>
        <w:pStyle w:val="Presse-Fliesstext"/>
        <w:rPr>
          <w:lang w:val="fr-FR"/>
        </w:rPr>
      </w:pPr>
      <w:r w:rsidRPr="00D1730D">
        <w:rPr>
          <w:lang w:val="fr-FR"/>
        </w:rPr>
        <w:t>"Au cours des dernières années, la relation entre ViscoTec et Scanmaster s'est encore intensifiée et nous sommes plus qu'heureux de faire partie de ViscoTec. Ensemble, nous voulons continuer à croître avec succès sur le marché du dosage nordique et balte et franchir de nouvelles étapes. Pour nous, ViscoTec a toujours été un partenaire précieux avec lequel nous pouvions envisager de fusionner. Scanmaster est fier et honoré de poursuivre cette collaboration en tant que membre à part entière", - Henning Pedersen, directeur de la succursale ViscoTec Nordic (ancien propriétaire de Scanmaster ApS).</w:t>
      </w:r>
    </w:p>
    <w:p w14:paraId="5E58170C" w14:textId="77777777" w:rsidR="00D1730D" w:rsidRDefault="00D1730D" w:rsidP="00D1730D">
      <w:pPr>
        <w:pStyle w:val="Presse-Fliesstext"/>
        <w:rPr>
          <w:lang w:val="fr-FR"/>
        </w:rPr>
      </w:pPr>
      <w:r w:rsidRPr="00D1730D">
        <w:rPr>
          <w:lang w:val="fr-FR"/>
        </w:rPr>
        <w:t>Le personnel de l'ancienne Scanmaster continuera à s'occuper des ventes et des services au Danemark, en Finlande, en Norvège, en Suède, en Lettonie, en Lituanie et en Estonie, assurant ainsi le meilleur service possible aux clients actuels et futurs dans les pays nordiques et baltes.</w:t>
      </w:r>
    </w:p>
    <w:p w14:paraId="27303D42" w14:textId="2020B87D" w:rsidR="00EC6C41" w:rsidRPr="00D1730D" w:rsidRDefault="00D1730D" w:rsidP="00D1730D">
      <w:pPr>
        <w:pStyle w:val="Presse-Fliesstext"/>
        <w:rPr>
          <w:lang w:val="fr-FR"/>
        </w:rPr>
      </w:pPr>
      <w:r w:rsidRPr="00D1730D">
        <w:rPr>
          <w:lang w:val="fr-FR"/>
        </w:rPr>
        <w:t xml:space="preserve">"Avec cette fusion, nous bénéficions d'une équipe expérimentée et d'un ancien propriétaire motivé. Je suis donc convaincu que ViscoTec Nordic sera la prochaine histoire à succès de ViscoTec au niveau mondial. Personnellement, je me réjouis d'une </w:t>
      </w:r>
      <w:r w:rsidRPr="00D1730D">
        <w:rPr>
          <w:lang w:val="fr-FR"/>
        </w:rPr>
        <w:lastRenderedPageBreak/>
        <w:t>collaboration fructueuse avec tous les collaborateurs de ViscoTec Nordic," - Franz Kamhuber, directeur général de ViscoTec Pumpen- u. Dosiertechnik GmbH.</w:t>
      </w:r>
      <w:r w:rsidR="00EC6C41" w:rsidRPr="00D1730D">
        <w:rPr>
          <w:lang w:val="fr-FR"/>
        </w:rPr>
        <w:t xml:space="preserve"> </w:t>
      </w:r>
    </w:p>
    <w:p w14:paraId="00AAC554" w14:textId="77777777" w:rsidR="007C7C9D" w:rsidRPr="00D1730D" w:rsidRDefault="007C7C9D" w:rsidP="0029423D">
      <w:pPr>
        <w:pStyle w:val="Fliesstext"/>
        <w:rPr>
          <w:lang w:val="fr-FR"/>
        </w:rPr>
      </w:pPr>
    </w:p>
    <w:p w14:paraId="3260CB68" w14:textId="77777777" w:rsidR="00EC6C41" w:rsidRPr="00D1730D" w:rsidRDefault="00EC6C41" w:rsidP="0029423D">
      <w:pPr>
        <w:pStyle w:val="Fliesstext"/>
        <w:rPr>
          <w:lang w:val="fr-FR"/>
        </w:rPr>
      </w:pPr>
    </w:p>
    <w:p w14:paraId="46682ED9" w14:textId="0BDD4757" w:rsidR="0029423D" w:rsidRDefault="00D1730D" w:rsidP="0029423D">
      <w:pPr>
        <w:pStyle w:val="Fliesstext"/>
        <w:rPr>
          <w:lang w:val="fr-FR"/>
        </w:rPr>
      </w:pPr>
      <w:r w:rsidRPr="00D1730D">
        <w:rPr>
          <w:lang w:val="fr-FR"/>
        </w:rPr>
        <w:t>2</w:t>
      </w:r>
      <w:r w:rsidR="00467930" w:rsidRPr="00D1730D">
        <w:rPr>
          <w:lang w:val="fr-FR"/>
        </w:rPr>
        <w:t>.</w:t>
      </w:r>
      <w:r>
        <w:rPr>
          <w:lang w:val="fr-FR"/>
        </w:rPr>
        <w:t>317</w:t>
      </w:r>
      <w:r w:rsidR="0029423D" w:rsidRPr="00D1730D">
        <w:rPr>
          <w:color w:val="FF0000"/>
          <w:lang w:val="fr-FR"/>
        </w:rPr>
        <w:t xml:space="preserve"> </w:t>
      </w:r>
      <w:r w:rsidR="00467930" w:rsidRPr="00D1730D">
        <w:rPr>
          <w:lang w:val="fr-FR"/>
        </w:rPr>
        <w:t xml:space="preserve">caractères, y compris les espaces. </w:t>
      </w:r>
      <w:r w:rsidR="00467930" w:rsidRPr="003C5053">
        <w:rPr>
          <w:lang w:val="fr-FR"/>
        </w:rPr>
        <w:t xml:space="preserve">Réimpression gratuite. Copie </w:t>
      </w:r>
      <w:r w:rsidR="00467930">
        <w:rPr>
          <w:lang w:val="fr-FR"/>
        </w:rPr>
        <w:t xml:space="preserve">sur </w:t>
      </w:r>
      <w:r w:rsidR="00467930" w:rsidRPr="003C5053">
        <w:rPr>
          <w:lang w:val="fr-FR"/>
        </w:rPr>
        <w:t>demande.</w:t>
      </w:r>
    </w:p>
    <w:p w14:paraId="25DA068D" w14:textId="77777777" w:rsidR="0049795F" w:rsidRDefault="0049795F" w:rsidP="0029423D">
      <w:pPr>
        <w:pStyle w:val="Fliesstext"/>
        <w:rPr>
          <w:lang w:val="fr-FR"/>
        </w:rPr>
      </w:pPr>
    </w:p>
    <w:p w14:paraId="5FB27161" w14:textId="77777777" w:rsidR="00EC6C41" w:rsidRDefault="00EC6C41" w:rsidP="0029423D">
      <w:pPr>
        <w:pStyle w:val="Subheadline"/>
        <w:rPr>
          <w:lang w:val="fr-FR"/>
        </w:rPr>
      </w:pPr>
    </w:p>
    <w:p w14:paraId="5BB47FA9" w14:textId="77777777" w:rsidR="00EC6C41" w:rsidRDefault="00EC6C41" w:rsidP="0029423D">
      <w:pPr>
        <w:pStyle w:val="Subheadline"/>
        <w:rPr>
          <w:lang w:val="fr-FR"/>
        </w:rPr>
      </w:pPr>
    </w:p>
    <w:p w14:paraId="3692660A" w14:textId="77777777" w:rsidR="00EC6C41" w:rsidRDefault="00EC6C41" w:rsidP="0029423D">
      <w:pPr>
        <w:pStyle w:val="Subheadline"/>
        <w:rPr>
          <w:lang w:val="fr-FR"/>
        </w:rPr>
      </w:pPr>
    </w:p>
    <w:p w14:paraId="296159D6" w14:textId="77777777" w:rsidR="0029423D" w:rsidRPr="00BA4CA7" w:rsidRDefault="00B55B64" w:rsidP="0029423D">
      <w:pPr>
        <w:pStyle w:val="Subheadline"/>
        <w:rPr>
          <w:lang w:val="fr-FR"/>
        </w:rPr>
      </w:pPr>
      <w:r>
        <w:rPr>
          <w:lang w:val="fr-FR"/>
        </w:rPr>
        <w:t>Photos</w:t>
      </w:r>
      <w:r w:rsidR="0029423D" w:rsidRPr="00BA4CA7">
        <w:rPr>
          <w:lang w:val="fr-FR"/>
        </w:rPr>
        <w:t>:</w:t>
      </w:r>
    </w:p>
    <w:p w14:paraId="16C0362B" w14:textId="77777777" w:rsidR="0029423D" w:rsidRPr="00BA4CA7" w:rsidRDefault="0029423D" w:rsidP="0029423D">
      <w:pPr>
        <w:pStyle w:val="Subheadline"/>
        <w:rPr>
          <w:lang w:val="fr-FR"/>
        </w:rPr>
      </w:pPr>
    </w:p>
    <w:p w14:paraId="66EAD7C6" w14:textId="4F3ADD5D" w:rsidR="0029423D" w:rsidRPr="00BA4CA7" w:rsidRDefault="00D1730D" w:rsidP="0029423D">
      <w:pPr>
        <w:pStyle w:val="StandardWeb"/>
        <w:spacing w:line="360" w:lineRule="auto"/>
        <w:ind w:right="1273"/>
        <w:rPr>
          <w:rFonts w:cs="Arial"/>
          <w:lang w:val="fr-FR"/>
        </w:rPr>
      </w:pPr>
      <w:r>
        <w:rPr>
          <w:rFonts w:cs="Arial"/>
          <w:noProof/>
        </w:rPr>
        <w:drawing>
          <wp:inline distT="0" distB="0" distL="0" distR="0" wp14:anchorId="204B2762" wp14:editId="430695F1">
            <wp:extent cx="2960571" cy="2219325"/>
            <wp:effectExtent l="19050" t="19050" r="11430" b="9525"/>
            <wp:docPr id="1163595531" name="Grafik 1163595531" descr="Ein Bild, das Kleidung, Anzug, Mann,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3595531" name="Grafik 1163595531" descr="Ein Bild, das Kleidung, Anzug, Mann, Perso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8363" cy="2225166"/>
                    </a:xfrm>
                    <a:prstGeom prst="rect">
                      <a:avLst/>
                    </a:prstGeom>
                    <a:noFill/>
                    <a:ln>
                      <a:solidFill>
                        <a:schemeClr val="accent1"/>
                      </a:solidFill>
                    </a:ln>
                  </pic:spPr>
                </pic:pic>
              </a:graphicData>
            </a:graphic>
          </wp:inline>
        </w:drawing>
      </w:r>
    </w:p>
    <w:p w14:paraId="66C25A53" w14:textId="387C6370" w:rsidR="0029423D" w:rsidRPr="00BA4CA7" w:rsidRDefault="00D1730D" w:rsidP="0029423D">
      <w:pPr>
        <w:pStyle w:val="StandardWeb"/>
        <w:spacing w:line="360" w:lineRule="auto"/>
        <w:ind w:right="1273"/>
        <w:rPr>
          <w:rFonts w:cs="Arial"/>
          <w:lang w:val="fr-FR"/>
        </w:rPr>
      </w:pPr>
      <w:r w:rsidRPr="00D1730D">
        <w:rPr>
          <w:rFonts w:cs="Arial"/>
          <w:i/>
          <w:sz w:val="18"/>
          <w:szCs w:val="18"/>
          <w:lang w:val="fr-FR"/>
        </w:rPr>
        <w:t>Andreas Niedermeier, Henning Pedersen, Franz Kamhuber et Josef Donislreiter (de gauche à droite) lors de la célébration de la nouvelle filiale ViscoTec Nordic au Danemark.</w:t>
      </w:r>
    </w:p>
    <w:p w14:paraId="49100B0D" w14:textId="77777777" w:rsidR="0029423D" w:rsidRDefault="0029423D" w:rsidP="004F5C6C">
      <w:pPr>
        <w:pStyle w:val="Titel"/>
        <w:rPr>
          <w:rFonts w:cs="Arial"/>
          <w:b w:val="0"/>
          <w:i/>
          <w:sz w:val="18"/>
          <w:szCs w:val="18"/>
          <w:lang w:val="fr-FR"/>
        </w:rPr>
      </w:pPr>
    </w:p>
    <w:p w14:paraId="0784D6F4" w14:textId="77777777" w:rsidR="00F72BB6" w:rsidRPr="00C5066D" w:rsidRDefault="00F72BB6" w:rsidP="00F72BB6">
      <w:pPr>
        <w:pStyle w:val="Subheadline"/>
        <w:rPr>
          <w:lang w:val="fr-FR"/>
        </w:rPr>
      </w:pPr>
      <w:r w:rsidRPr="00C5066D">
        <w:rPr>
          <w:lang w:val="fr-FR"/>
        </w:rPr>
        <w:t>ViscoTec – Le dosage à la perfection !</w:t>
      </w:r>
    </w:p>
    <w:p w14:paraId="0E371155" w14:textId="77777777" w:rsidR="00582151" w:rsidRPr="00C5066D" w:rsidRDefault="00582151" w:rsidP="00582151">
      <w:pPr>
        <w:spacing w:line="360" w:lineRule="auto"/>
        <w:rPr>
          <w:rFonts w:cs="Arial"/>
          <w:b/>
          <w:lang w:val="fr-FR"/>
        </w:rPr>
      </w:pPr>
    </w:p>
    <w:p w14:paraId="71A09050" w14:textId="77777777" w:rsidR="00FA5614" w:rsidRPr="00355B8F" w:rsidRDefault="00FA5614" w:rsidP="00FA5614">
      <w:pPr>
        <w:pStyle w:val="Fliesstext"/>
        <w:rPr>
          <w:lang w:val="fr-FR"/>
        </w:rPr>
      </w:pPr>
      <w:r w:rsidRPr="00FA5614">
        <w:rPr>
          <w:lang w:val="fr-FR"/>
        </w:rPr>
        <w:t xml:space="preserve">ViscoTec Pumpen- u. Dosiertechnik GmbH fabrique des systèmes nécessaires au refoulement, au dosage, à l'application, au remplissage et au prélèvement de fluides de viscosité moyenne à élevée. Le leader technologique a son siège à Töging a. Inn (en Bavière, près de Munich). ViscoTec possède également des filiales aux États-Unis, en Chine, à Singapour, en Inde, en France et </w:t>
      </w:r>
      <w:r>
        <w:rPr>
          <w:lang w:val="fr-FR"/>
        </w:rPr>
        <w:t>à</w:t>
      </w:r>
      <w:r w:rsidRPr="00FA5614">
        <w:rPr>
          <w:lang w:val="fr-FR"/>
        </w:rPr>
        <w:t xml:space="preserve"> Hong Kong et emploie environ 3</w:t>
      </w:r>
      <w:r w:rsidR="00355B8F">
        <w:rPr>
          <w:lang w:val="fr-FR"/>
        </w:rPr>
        <w:t>3</w:t>
      </w:r>
      <w:r w:rsidRPr="00FA5614">
        <w:rPr>
          <w:lang w:val="fr-FR"/>
        </w:rPr>
        <w:t xml:space="preserve">0 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complète : du prélèvement au dosage en passant par la préparation du produit. </w:t>
      </w:r>
      <w:r w:rsidRPr="00355B8F">
        <w:rPr>
          <w:lang w:val="fr-FR"/>
        </w:rPr>
        <w:t xml:space="preserve">Une parfaite synergie de tous les composants est ainsi garantie. Toutes les matières, dont certaines présentent une viscosité pouvant atteindre 7 000 000 mPas,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w:t>
      </w:r>
      <w:r w:rsidRPr="00355B8F">
        <w:rPr>
          <w:lang w:val="fr-FR"/>
        </w:rPr>
        <w:lastRenderedPageBreak/>
        <w:t>alimentaire, l'électromobilité, l'aérospatiale, la technologie médicale, la pharmacie, la fabrication électronique et bien d'autres secteurs encore.</w:t>
      </w:r>
    </w:p>
    <w:p w14:paraId="37CD543C" w14:textId="77777777" w:rsidR="00FA5614" w:rsidRPr="00355B8F" w:rsidRDefault="00FA5614" w:rsidP="00FA5614">
      <w:pPr>
        <w:rPr>
          <w:rFonts w:cs="Arial"/>
          <w:lang w:val="fr-FR"/>
        </w:rPr>
      </w:pPr>
    </w:p>
    <w:p w14:paraId="5B254F59" w14:textId="77777777" w:rsidR="00FA5614" w:rsidRPr="00355B8F" w:rsidRDefault="00FA5614" w:rsidP="00FA5614">
      <w:pPr>
        <w:spacing w:line="360" w:lineRule="auto"/>
        <w:ind w:right="1273"/>
        <w:rPr>
          <w:rFonts w:cs="Arial"/>
          <w:lang w:val="fr-FR"/>
        </w:rPr>
      </w:pPr>
    </w:p>
    <w:p w14:paraId="4161E319" w14:textId="77777777" w:rsidR="00FA5614" w:rsidRPr="00031C83" w:rsidRDefault="00FA5614" w:rsidP="00FA5614">
      <w:pPr>
        <w:pStyle w:val="Subheadline"/>
      </w:pPr>
      <w:r>
        <w:t>Contact presse :</w:t>
      </w:r>
    </w:p>
    <w:p w14:paraId="635200C9" w14:textId="77777777" w:rsidR="00FA5614" w:rsidRPr="00355B8F" w:rsidRDefault="00FA5614" w:rsidP="00FA5614">
      <w:pPr>
        <w:pStyle w:val="Fliesstext"/>
        <w:rPr>
          <w:lang w:val="de-DE"/>
        </w:rPr>
      </w:pPr>
      <w:r w:rsidRPr="00355B8F">
        <w:rPr>
          <w:lang w:val="de-DE"/>
        </w:rPr>
        <w:t>Lisa Kiesenbauer, Marketing</w:t>
      </w:r>
    </w:p>
    <w:p w14:paraId="5BF4FC87" w14:textId="77777777" w:rsidR="00FA5614" w:rsidRPr="00355B8F" w:rsidRDefault="00FA5614" w:rsidP="00FA5614">
      <w:pPr>
        <w:pStyle w:val="Fliesstext"/>
        <w:rPr>
          <w:lang w:val="de-DE"/>
        </w:rPr>
      </w:pPr>
      <w:r w:rsidRPr="00355B8F">
        <w:rPr>
          <w:lang w:val="de-DE"/>
        </w:rPr>
        <w:t>ViscoTec Pumpen- u. Dosiertechnik GmbH</w:t>
      </w:r>
    </w:p>
    <w:p w14:paraId="6088BB41" w14:textId="77777777" w:rsidR="00FA5614" w:rsidRPr="00355B8F" w:rsidRDefault="00FA5614" w:rsidP="00FA5614">
      <w:pPr>
        <w:pStyle w:val="Fliesstext"/>
        <w:rPr>
          <w:lang w:val="de-DE"/>
        </w:rPr>
      </w:pPr>
      <w:r w:rsidRPr="00355B8F">
        <w:rPr>
          <w:lang w:val="de-DE"/>
        </w:rPr>
        <w:t>Amperstraße 13 | 84513 Töging a. Inn | Allemagne</w:t>
      </w:r>
    </w:p>
    <w:p w14:paraId="7884A23F" w14:textId="77777777" w:rsidR="00FA5614" w:rsidRPr="00355B8F" w:rsidRDefault="00FA5614" w:rsidP="00FA5614">
      <w:pPr>
        <w:pStyle w:val="Fliesstext"/>
        <w:rPr>
          <w:lang w:val="fr-FR"/>
        </w:rPr>
      </w:pPr>
      <w:r w:rsidRPr="00355B8F">
        <w:rPr>
          <w:lang w:val="fr-FR"/>
        </w:rPr>
        <w:t xml:space="preserve">Tél. : +49 8631 9274-0 </w:t>
      </w:r>
    </w:p>
    <w:p w14:paraId="135151D6" w14:textId="77777777" w:rsidR="00FA5614" w:rsidRPr="00355B8F" w:rsidRDefault="00FA5614" w:rsidP="00FA5614">
      <w:pPr>
        <w:pStyle w:val="Fliesstext"/>
        <w:rPr>
          <w:lang w:val="fr-FR"/>
        </w:rPr>
      </w:pPr>
      <w:r w:rsidRPr="00355B8F">
        <w:rPr>
          <w:lang w:val="fr-FR"/>
        </w:rPr>
        <w:t>lisa.kiesenbauer@viscotec.de | www.viscotec.de</w:t>
      </w:r>
    </w:p>
    <w:p w14:paraId="31BD3777" w14:textId="77777777" w:rsidR="00B82931" w:rsidRPr="00190A1F" w:rsidRDefault="00B82931" w:rsidP="00B82931">
      <w:pPr>
        <w:spacing w:line="360" w:lineRule="auto"/>
        <w:ind w:right="1273"/>
        <w:rPr>
          <w:rFonts w:cs="Arial"/>
          <w:lang w:val="fr-FR"/>
        </w:rPr>
      </w:pPr>
    </w:p>
    <w:p w14:paraId="430596F7" w14:textId="77777777" w:rsidR="0051249B" w:rsidRPr="00AB5702" w:rsidRDefault="005367E6" w:rsidP="00AB5702">
      <w:pPr>
        <w:pStyle w:val="Fliesstext"/>
        <w:rPr>
          <w:lang w:val="fr-FR"/>
        </w:rPr>
      </w:pPr>
      <w:r w:rsidRPr="00C5066D">
        <w:rPr>
          <w:rStyle w:val="Fett"/>
          <w:lang w:val="fr-FR"/>
        </w:rPr>
        <w:t>ViscoTec France SASU</w:t>
      </w:r>
      <w:r w:rsidRPr="00C5066D">
        <w:rPr>
          <w:lang w:val="fr-FR"/>
        </w:rPr>
        <w:br/>
        <w:t>5 Avenue Henri Becquerel, Parc Activité Kennedy | 33700 Mérignac | France</w:t>
      </w:r>
      <w:r w:rsidRPr="00C5066D">
        <w:rPr>
          <w:lang w:val="fr-FR"/>
        </w:rPr>
        <w:br/>
        <w:t>www.viscotec.fr</w:t>
      </w:r>
    </w:p>
    <w:p w14:paraId="487D4730" w14:textId="77777777" w:rsidR="0051249B" w:rsidRPr="00190A1F" w:rsidRDefault="0051249B" w:rsidP="00A82FFA">
      <w:pPr>
        <w:rPr>
          <w:lang w:val="fr-FR"/>
        </w:rPr>
      </w:pPr>
    </w:p>
    <w:sectPr w:rsidR="0051249B" w:rsidRPr="00190A1F"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11BC4" w14:textId="77777777" w:rsidR="007F2397" w:rsidRDefault="007F2397">
      <w:r>
        <w:separator/>
      </w:r>
    </w:p>
  </w:endnote>
  <w:endnote w:type="continuationSeparator" w:id="0">
    <w:p w14:paraId="00088F6F" w14:textId="77777777" w:rsidR="007F2397" w:rsidRDefault="007F2397">
      <w:r>
        <w:continuationSeparator/>
      </w:r>
    </w:p>
  </w:endnote>
  <w:endnote w:type="continuationNotice" w:id="1">
    <w:p w14:paraId="5846D772" w14:textId="77777777" w:rsidR="007F2397" w:rsidRDefault="007F2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ECE82" w14:textId="77777777" w:rsidR="00551F5B" w:rsidRDefault="00551F5B">
    <w:pPr>
      <w:pStyle w:val="Fuzeile"/>
    </w:pPr>
  </w:p>
  <w:p w14:paraId="4F151F3A" w14:textId="77777777" w:rsidR="00551F5B" w:rsidRDefault="00551F5B"/>
  <w:p w14:paraId="785BD147" w14:textId="77777777" w:rsidR="00551F5B" w:rsidRDefault="00551F5B"/>
  <w:p w14:paraId="75788F7E"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4239" w14:textId="77777777" w:rsidR="003976F5" w:rsidRDefault="003976F5" w:rsidP="003976F5">
    <w:pPr>
      <w:tabs>
        <w:tab w:val="left" w:pos="3261"/>
      </w:tabs>
      <w:rPr>
        <w:rFonts w:cs="Arial"/>
        <w:noProof/>
        <w:sz w:val="14"/>
        <w:szCs w:val="14"/>
      </w:rPr>
    </w:pPr>
  </w:p>
  <w:p w14:paraId="754F4E49"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10BC8370" wp14:editId="2B0B10D8">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21907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7E7B2E97" w14:textId="77777777" w:rsidR="00B266CD" w:rsidRDefault="00B266CD" w:rsidP="003976F5">
    <w:pPr>
      <w:tabs>
        <w:tab w:val="left" w:pos="3261"/>
      </w:tabs>
      <w:rPr>
        <w:rFonts w:cs="Arial"/>
        <w:noProof/>
        <w:sz w:val="14"/>
        <w:szCs w:val="14"/>
      </w:rPr>
    </w:pPr>
  </w:p>
  <w:p w14:paraId="56B76298" w14:textId="77777777" w:rsidR="00B266CD" w:rsidRPr="0029423D" w:rsidRDefault="00CE6952" w:rsidP="00B266CD">
    <w:pPr>
      <w:tabs>
        <w:tab w:val="left" w:pos="450"/>
        <w:tab w:val="left" w:pos="3261"/>
        <w:tab w:val="left" w:pos="5954"/>
        <w:tab w:val="left" w:pos="8789"/>
      </w:tabs>
      <w:rPr>
        <w:rFonts w:cs="Arial"/>
        <w:noProof/>
        <w:sz w:val="14"/>
        <w:szCs w:val="14"/>
        <w:lang w:val="de-DE"/>
      </w:rPr>
    </w:pPr>
    <w:r>
      <w:rPr>
        <w:rFonts w:cs="Arial"/>
        <w:noProof/>
        <w:sz w:val="14"/>
        <w:szCs w:val="14"/>
        <w:lang w:val="de-DE"/>
      </w:rPr>
      <w:tab/>
    </w:r>
    <w:r w:rsidR="00B266CD" w:rsidRPr="0029423D">
      <w:rPr>
        <w:rFonts w:cs="Arial"/>
        <w:noProof/>
        <w:color w:val="7F7F7F"/>
        <w:sz w:val="14"/>
        <w:szCs w:val="14"/>
        <w:lang w:val="de-DE"/>
      </w:rPr>
      <w:tab/>
    </w:r>
    <w:r w:rsidR="00A82FFA" w:rsidRPr="0029423D">
      <w:rPr>
        <w:rFonts w:cs="Arial"/>
        <w:noProof/>
        <w:sz w:val="14"/>
        <w:szCs w:val="14"/>
        <w:lang w:val="de-DE"/>
      </w:rPr>
      <w:t xml:space="preserve"> </w:t>
    </w:r>
    <w:r w:rsidR="00B266CD" w:rsidRPr="0029423D">
      <w:rPr>
        <w:rFonts w:cs="Arial"/>
        <w:noProof/>
        <w:color w:val="7F7F7F"/>
        <w:sz w:val="14"/>
        <w:szCs w:val="14"/>
        <w:lang w:val="de-DE"/>
      </w:rPr>
      <w:tab/>
    </w:r>
    <w:r w:rsidR="00B266CD" w:rsidRPr="0029423D">
      <w:rPr>
        <w:rFonts w:cs="Arial"/>
        <w:noProof/>
        <w:sz w:val="14"/>
        <w:szCs w:val="14"/>
        <w:lang w:val="de-DE"/>
      </w:rPr>
      <w:tab/>
    </w:r>
    <w:r w:rsidR="00B82931" w:rsidRPr="0029423D">
      <w:rPr>
        <w:rFonts w:cs="Arial"/>
        <w:noProof/>
        <w:sz w:val="14"/>
        <w:szCs w:val="14"/>
        <w:lang w:val="de-DE"/>
      </w:rPr>
      <w:t>Page</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PAGE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r w:rsidR="00B266CD" w:rsidRPr="0029423D">
      <w:rPr>
        <w:rFonts w:cs="Arial"/>
        <w:noProof/>
        <w:sz w:val="14"/>
        <w:szCs w:val="14"/>
        <w:lang w:val="de-DE"/>
      </w:rPr>
      <w:t xml:space="preserve"> </w:t>
    </w:r>
    <w:r w:rsidR="00B82931" w:rsidRPr="0029423D">
      <w:rPr>
        <w:rFonts w:cs="Arial"/>
        <w:noProof/>
        <w:sz w:val="14"/>
        <w:szCs w:val="14"/>
        <w:lang w:val="de-DE"/>
      </w:rPr>
      <w:t>of</w:t>
    </w:r>
    <w:r w:rsidR="00B266CD" w:rsidRPr="0029423D">
      <w:rPr>
        <w:rFonts w:cs="Arial"/>
        <w:noProof/>
        <w:sz w:val="14"/>
        <w:szCs w:val="14"/>
        <w:lang w:val="de-DE"/>
      </w:rPr>
      <w:t xml:space="preserve"> </w:t>
    </w:r>
    <w:r w:rsidR="00B266CD" w:rsidRPr="003976F5">
      <w:rPr>
        <w:rFonts w:cs="Arial"/>
        <w:noProof/>
        <w:sz w:val="14"/>
        <w:szCs w:val="14"/>
      </w:rPr>
      <w:fldChar w:fldCharType="begin"/>
    </w:r>
    <w:r w:rsidR="00B266CD" w:rsidRPr="0029423D">
      <w:rPr>
        <w:rFonts w:cs="Arial"/>
        <w:noProof/>
        <w:sz w:val="14"/>
        <w:szCs w:val="14"/>
        <w:lang w:val="de-DE"/>
      </w:rPr>
      <w:instrText xml:space="preserve"> NUMPAGES  </w:instrText>
    </w:r>
    <w:r w:rsidR="00B266CD" w:rsidRPr="003976F5">
      <w:rPr>
        <w:rFonts w:cs="Arial"/>
        <w:noProof/>
        <w:sz w:val="14"/>
        <w:szCs w:val="14"/>
      </w:rPr>
      <w:fldChar w:fldCharType="separate"/>
    </w:r>
    <w:r w:rsidR="00B266CD" w:rsidRPr="0029423D">
      <w:rPr>
        <w:rFonts w:cs="Arial"/>
        <w:noProof/>
        <w:sz w:val="14"/>
        <w:szCs w:val="14"/>
        <w:lang w:val="de-DE"/>
      </w:rPr>
      <w:t>1</w:t>
    </w:r>
    <w:r w:rsidR="00B266CD" w:rsidRPr="003976F5">
      <w:rPr>
        <w:rFonts w:cs="Arial"/>
        <w:noProof/>
        <w:sz w:val="14"/>
        <w:szCs w:val="14"/>
      </w:rPr>
      <w:fldChar w:fldCharType="end"/>
    </w:r>
  </w:p>
  <w:p w14:paraId="544E5847" w14:textId="77777777" w:rsidR="00AE2DD9" w:rsidRPr="0029423D" w:rsidRDefault="00AE2DD9" w:rsidP="003976F5">
    <w:pPr>
      <w:tabs>
        <w:tab w:val="left" w:pos="450"/>
        <w:tab w:val="left" w:pos="3261"/>
        <w:tab w:val="left" w:pos="5954"/>
        <w:tab w:val="left" w:pos="8789"/>
      </w:tabs>
      <w:rPr>
        <w:rFonts w:cs="Arial"/>
        <w:b/>
        <w:noProof/>
        <w:sz w:val="14"/>
        <w:szCs w:val="14"/>
        <w:lang w:val="de-DE"/>
      </w:rPr>
    </w:pPr>
  </w:p>
  <w:p w14:paraId="5C9D8DAF" w14:textId="77777777" w:rsidR="00DB594E" w:rsidRPr="0029423D" w:rsidRDefault="00DB594E" w:rsidP="003976F5">
    <w:pPr>
      <w:tabs>
        <w:tab w:val="left" w:pos="450"/>
        <w:tab w:val="left" w:pos="3261"/>
        <w:tab w:val="left" w:pos="5954"/>
        <w:tab w:val="left" w:pos="8789"/>
      </w:tabs>
      <w:rPr>
        <w:rFonts w:cs="Arial"/>
        <w:noProof/>
        <w:color w:val="7F7F7F"/>
        <w:sz w:val="14"/>
        <w:szCs w:val="14"/>
        <w:lang w:val="de-DE"/>
      </w:rPr>
    </w:pPr>
    <w:r w:rsidRPr="0029423D">
      <w:rPr>
        <w:rFonts w:cs="Arial"/>
        <w:b/>
        <w:noProof/>
        <w:sz w:val="14"/>
        <w:szCs w:val="14"/>
        <w:lang w:val="de-DE"/>
      </w:rPr>
      <w:t>ViscoTec</w:t>
    </w:r>
    <w:r w:rsidRPr="0029423D">
      <w:rPr>
        <w:rFonts w:cs="Arial"/>
        <w:noProof/>
        <w:sz w:val="14"/>
        <w:szCs w:val="14"/>
        <w:lang w:val="de-DE"/>
      </w:rPr>
      <w:tab/>
      <w:t>Amperstraße 13</w:t>
    </w:r>
    <w:r w:rsidRPr="0029423D">
      <w:rPr>
        <w:rFonts w:cs="Arial"/>
        <w:noProof/>
        <w:color w:val="7F7F7F"/>
        <w:sz w:val="14"/>
        <w:szCs w:val="14"/>
        <w:lang w:val="de-DE"/>
      </w:rPr>
      <w:tab/>
    </w:r>
    <w:r w:rsidRPr="0029423D">
      <w:rPr>
        <w:rFonts w:cs="Arial"/>
        <w:b/>
        <w:noProof/>
        <w:color w:val="00B0F0"/>
        <w:sz w:val="14"/>
        <w:szCs w:val="14"/>
        <w:lang w:val="de-DE"/>
      </w:rPr>
      <w:t>T</w:t>
    </w:r>
    <w:r w:rsidRPr="0029423D">
      <w:rPr>
        <w:rFonts w:cs="Arial"/>
        <w:noProof/>
        <w:color w:val="7F7F7F"/>
        <w:sz w:val="14"/>
        <w:szCs w:val="14"/>
        <w:lang w:val="de-DE"/>
      </w:rPr>
      <w:t xml:space="preserve"> </w:t>
    </w:r>
    <w:r w:rsidR="003976F5" w:rsidRPr="0029423D">
      <w:rPr>
        <w:rFonts w:cs="Arial"/>
        <w:noProof/>
        <w:color w:val="7F7F7F"/>
        <w:sz w:val="14"/>
        <w:szCs w:val="14"/>
        <w:lang w:val="de-DE"/>
      </w:rPr>
      <w:t xml:space="preserve"> </w:t>
    </w:r>
    <w:r w:rsidR="003976F5" w:rsidRPr="0029423D">
      <w:rPr>
        <w:rFonts w:cs="Arial"/>
        <w:noProof/>
        <w:sz w:val="14"/>
        <w:szCs w:val="14"/>
        <w:lang w:val="de-DE"/>
      </w:rPr>
      <w:t>+49 8631 9274-0</w:t>
    </w:r>
    <w:r w:rsidR="003976F5" w:rsidRPr="0029423D">
      <w:rPr>
        <w:rFonts w:cs="Arial"/>
        <w:noProof/>
        <w:color w:val="7F7F7F"/>
        <w:sz w:val="14"/>
        <w:szCs w:val="14"/>
        <w:lang w:val="de-DE"/>
      </w:rPr>
      <w:tab/>
    </w:r>
    <w:r w:rsidR="003976F5" w:rsidRPr="0029423D">
      <w:rPr>
        <w:rFonts w:cs="Arial"/>
        <w:b/>
        <w:noProof/>
        <w:color w:val="00B0F0"/>
        <w:sz w:val="14"/>
        <w:szCs w:val="14"/>
        <w:lang w:val="de-DE"/>
      </w:rPr>
      <w:t>W</w:t>
    </w:r>
    <w:r w:rsidR="003976F5" w:rsidRPr="0029423D">
      <w:rPr>
        <w:rFonts w:cs="Arial"/>
        <w:noProof/>
        <w:color w:val="7F7F7F"/>
        <w:sz w:val="14"/>
        <w:szCs w:val="14"/>
        <w:lang w:val="de-DE"/>
      </w:rPr>
      <w:t xml:space="preserve"> </w:t>
    </w:r>
    <w:r w:rsidR="003976F5" w:rsidRPr="0029423D">
      <w:rPr>
        <w:rFonts w:cs="Arial"/>
        <w:noProof/>
        <w:color w:val="7F7F7F"/>
        <w:sz w:val="20"/>
        <w:szCs w:val="20"/>
        <w:lang w:val="de-DE"/>
      </w:rPr>
      <w:t xml:space="preserve"> </w:t>
    </w:r>
    <w:r w:rsidR="003976F5" w:rsidRPr="0029423D">
      <w:rPr>
        <w:rFonts w:cs="Arial"/>
        <w:noProof/>
        <w:sz w:val="14"/>
        <w:szCs w:val="14"/>
        <w:lang w:val="de-DE"/>
      </w:rPr>
      <w:t>www.viscotec.de</w:t>
    </w:r>
    <w:r w:rsidRPr="0029423D">
      <w:rPr>
        <w:rFonts w:cs="Arial"/>
        <w:noProof/>
        <w:sz w:val="14"/>
        <w:szCs w:val="14"/>
        <w:lang w:val="de-DE"/>
      </w:rPr>
      <w:t xml:space="preserve"> </w:t>
    </w:r>
  </w:p>
  <w:p w14:paraId="23515003" w14:textId="77777777" w:rsidR="004B3830" w:rsidRPr="00F72BB6"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F72BB6">
      <w:rPr>
        <w:rFonts w:cs="Arial"/>
        <w:b/>
        <w:noProof/>
        <w:sz w:val="14"/>
        <w:szCs w:val="14"/>
        <w:lang w:val="de-DE"/>
      </w:rPr>
      <w:t>Pumpen- u. Dosiertechnik GmbH</w:t>
    </w:r>
    <w:r w:rsidRPr="00F72BB6">
      <w:rPr>
        <w:rFonts w:cs="Arial"/>
        <w:noProof/>
        <w:sz w:val="14"/>
        <w:szCs w:val="14"/>
        <w:lang w:val="de-DE"/>
      </w:rPr>
      <w:tab/>
      <w:t>D-84513 Töging a. Inn</w:t>
    </w:r>
    <w:r w:rsidR="003976F5" w:rsidRPr="00F72BB6">
      <w:rPr>
        <w:rFonts w:cs="Arial"/>
        <w:noProof/>
        <w:color w:val="7F7F7F"/>
        <w:sz w:val="14"/>
        <w:szCs w:val="14"/>
        <w:lang w:val="de-DE"/>
      </w:rPr>
      <w:tab/>
    </w:r>
    <w:r w:rsidR="003976F5" w:rsidRPr="00F72BB6">
      <w:rPr>
        <w:rFonts w:cs="Arial"/>
        <w:b/>
        <w:noProof/>
        <w:color w:val="00B0F0"/>
        <w:sz w:val="14"/>
        <w:szCs w:val="14"/>
        <w:lang w:val="de-DE"/>
      </w:rPr>
      <w:t>F</w:t>
    </w:r>
    <w:r w:rsidR="003976F5" w:rsidRPr="00F72BB6">
      <w:rPr>
        <w:rFonts w:cs="Arial"/>
        <w:noProof/>
        <w:color w:val="7F7F7F"/>
        <w:sz w:val="14"/>
        <w:szCs w:val="14"/>
        <w:lang w:val="de-DE"/>
      </w:rPr>
      <w:t xml:space="preserve">  </w:t>
    </w:r>
    <w:r w:rsidR="003976F5" w:rsidRPr="00F72BB6">
      <w:rPr>
        <w:rFonts w:cs="Arial"/>
        <w:noProof/>
        <w:sz w:val="14"/>
        <w:szCs w:val="14"/>
        <w:lang w:val="de-DE"/>
      </w:rPr>
      <w:t>+49 8631 9274-300</w:t>
    </w:r>
    <w:r w:rsidR="003976F5" w:rsidRPr="00F72BB6">
      <w:rPr>
        <w:rFonts w:cs="Arial"/>
        <w:noProof/>
        <w:color w:val="7F7F7F"/>
        <w:sz w:val="14"/>
        <w:szCs w:val="14"/>
        <w:lang w:val="de-DE"/>
      </w:rPr>
      <w:tab/>
    </w:r>
    <w:r w:rsidR="003976F5" w:rsidRPr="00F72BB6">
      <w:rPr>
        <w:rFonts w:cs="Arial"/>
        <w:b/>
        <w:noProof/>
        <w:color w:val="00B0F0"/>
        <w:sz w:val="14"/>
        <w:szCs w:val="14"/>
        <w:lang w:val="de-DE"/>
      </w:rPr>
      <w:t>E</w:t>
    </w:r>
    <w:r w:rsidR="003976F5" w:rsidRPr="00F72BB6">
      <w:rPr>
        <w:rFonts w:cs="Arial"/>
        <w:noProof/>
        <w:color w:val="7F7F7F"/>
        <w:sz w:val="14"/>
        <w:szCs w:val="14"/>
        <w:lang w:val="de-DE"/>
      </w:rPr>
      <w:t xml:space="preserve">  </w:t>
    </w:r>
    <w:r w:rsidR="003976F5" w:rsidRPr="00F72BB6">
      <w:rPr>
        <w:rFonts w:cs="Arial"/>
        <w:noProof/>
        <w:sz w:val="14"/>
        <w:szCs w:val="14"/>
        <w:lang w:val="de-DE"/>
      </w:rPr>
      <w:t>mail@viscotec.de</w:t>
    </w:r>
  </w:p>
  <w:p w14:paraId="017749FA" w14:textId="77777777" w:rsidR="004B3830" w:rsidRPr="00F72BB6" w:rsidRDefault="004B3830" w:rsidP="00DB594E">
    <w:pPr>
      <w:tabs>
        <w:tab w:val="left" w:pos="3261"/>
      </w:tabs>
      <w:rPr>
        <w:rFonts w:cs="Arial"/>
        <w:noProof/>
        <w:color w:val="7F7F7F"/>
        <w:sz w:val="16"/>
        <w:szCs w:val="16"/>
        <w:lang w:val="de-DE"/>
      </w:rPr>
    </w:pPr>
  </w:p>
  <w:p w14:paraId="585DA8DA" w14:textId="77777777" w:rsidR="004B3830" w:rsidRPr="00F72BB6"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5D20A" w14:textId="77777777" w:rsidR="007F2397" w:rsidRDefault="007F2397">
      <w:r>
        <w:separator/>
      </w:r>
    </w:p>
  </w:footnote>
  <w:footnote w:type="continuationSeparator" w:id="0">
    <w:p w14:paraId="78C94DCD" w14:textId="77777777" w:rsidR="007F2397" w:rsidRDefault="007F2397">
      <w:r>
        <w:continuationSeparator/>
      </w:r>
    </w:p>
  </w:footnote>
  <w:footnote w:type="continuationNotice" w:id="1">
    <w:p w14:paraId="5F757DA0" w14:textId="77777777" w:rsidR="007F2397" w:rsidRDefault="007F2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AED8C" w14:textId="77777777" w:rsidR="00446370" w:rsidRDefault="00446370">
    <w:pPr>
      <w:rPr>
        <w:rFonts w:cs="Arial"/>
        <w:sz w:val="16"/>
        <w:szCs w:val="16"/>
      </w:rPr>
    </w:pPr>
  </w:p>
  <w:p w14:paraId="2E27FE2F" w14:textId="77777777" w:rsidR="00446370" w:rsidRDefault="00446370">
    <w:pPr>
      <w:rPr>
        <w:rFonts w:cs="Arial"/>
        <w:sz w:val="16"/>
        <w:szCs w:val="16"/>
      </w:rPr>
    </w:pPr>
  </w:p>
  <w:p w14:paraId="4F4F2152" w14:textId="77777777" w:rsidR="004B3830" w:rsidRPr="00190A1F" w:rsidRDefault="00446370" w:rsidP="00446370">
    <w:pPr>
      <w:pStyle w:val="Titel"/>
      <w:rPr>
        <w:rFonts w:cs="Arial"/>
        <w:b w:val="0"/>
        <w:sz w:val="16"/>
        <w:szCs w:val="16"/>
      </w:rPr>
    </w:pPr>
    <w:r w:rsidRPr="00190A1F">
      <w:rPr>
        <w:caps/>
        <w:color w:val="009DE0" w:themeColor="accent1"/>
        <w:lang w:val="fr-FR"/>
      </w:rPr>
      <w:t>Communiqué de presse</w:t>
    </w:r>
    <w:r w:rsidR="002145DD" w:rsidRPr="00190A1F">
      <w:rPr>
        <w:rFonts w:cs="Arial"/>
        <w:b w:val="0"/>
        <w:noProof/>
        <w:sz w:val="16"/>
        <w:szCs w:val="16"/>
      </w:rPr>
      <w:drawing>
        <wp:anchor distT="0" distB="0" distL="114300" distR="114300" simplePos="0" relativeHeight="251658240" behindDoc="1" locked="1" layoutInCell="1" allowOverlap="1" wp14:anchorId="32ADE2DC" wp14:editId="53E4EF48">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BE353C" w14:textId="77777777" w:rsidR="00DB594E" w:rsidRDefault="00DB594E">
    <w:pPr>
      <w:rPr>
        <w:rFonts w:cs="Arial"/>
        <w:sz w:val="16"/>
        <w:szCs w:val="16"/>
      </w:rPr>
    </w:pPr>
  </w:p>
  <w:p w14:paraId="010D0E9A"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52919"/>
    <w:multiLevelType w:val="hybridMultilevel"/>
    <w:tmpl w:val="D69E21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B161DB"/>
    <w:multiLevelType w:val="hybridMultilevel"/>
    <w:tmpl w:val="D0D63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AF0274"/>
    <w:multiLevelType w:val="hybridMultilevel"/>
    <w:tmpl w:val="A2A41CA0"/>
    <w:lvl w:ilvl="0" w:tplc="D5F82A8C">
      <w:start w:val="1"/>
      <w:numFmt w:val="bullet"/>
      <w:lvlText w:val="▪"/>
      <w:lvlJc w:val="left"/>
      <w:pPr>
        <w:ind w:left="360" w:hanging="360"/>
      </w:pPr>
      <w:rPr>
        <w:rFonts w:ascii="Arial" w:hAnsi="Arial" w:hint="default"/>
        <w:color w:val="009DE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F1B05DD"/>
    <w:multiLevelType w:val="hybridMultilevel"/>
    <w:tmpl w:val="C6AAFF3E"/>
    <w:lvl w:ilvl="0" w:tplc="0D6401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601627"/>
    <w:multiLevelType w:val="hybridMultilevel"/>
    <w:tmpl w:val="1A2C877C"/>
    <w:lvl w:ilvl="0" w:tplc="BA7A880A">
      <w:start w:val="1"/>
      <w:numFmt w:val="bullet"/>
      <w:lvlText w:val=""/>
      <w:lvlJc w:val="left"/>
      <w:pPr>
        <w:ind w:left="360" w:hanging="360"/>
      </w:pPr>
      <w:rPr>
        <w:rFonts w:ascii="Wingdings" w:hAnsi="Wingdings" w:hint="default"/>
        <w:u w:color="009DE0" w:themeColor="accent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769695599">
    <w:abstractNumId w:val="9"/>
  </w:num>
  <w:num w:numId="2" w16cid:durableId="1212031960">
    <w:abstractNumId w:val="7"/>
  </w:num>
  <w:num w:numId="3" w16cid:durableId="97452995">
    <w:abstractNumId w:val="6"/>
  </w:num>
  <w:num w:numId="4" w16cid:durableId="1338998026">
    <w:abstractNumId w:val="5"/>
  </w:num>
  <w:num w:numId="5" w16cid:durableId="167327678">
    <w:abstractNumId w:val="4"/>
  </w:num>
  <w:num w:numId="6" w16cid:durableId="790900968">
    <w:abstractNumId w:val="8"/>
  </w:num>
  <w:num w:numId="7" w16cid:durableId="1896238652">
    <w:abstractNumId w:val="3"/>
  </w:num>
  <w:num w:numId="8" w16cid:durableId="1152911383">
    <w:abstractNumId w:val="2"/>
  </w:num>
  <w:num w:numId="9" w16cid:durableId="1589461511">
    <w:abstractNumId w:val="1"/>
  </w:num>
  <w:num w:numId="10" w16cid:durableId="1552301364">
    <w:abstractNumId w:val="0"/>
  </w:num>
  <w:num w:numId="11" w16cid:durableId="1526290994">
    <w:abstractNumId w:val="14"/>
  </w:num>
  <w:num w:numId="12" w16cid:durableId="1222054473">
    <w:abstractNumId w:val="10"/>
  </w:num>
  <w:num w:numId="13" w16cid:durableId="1025865093">
    <w:abstractNumId w:val="12"/>
  </w:num>
  <w:num w:numId="14" w16cid:durableId="697973361">
    <w:abstractNumId w:val="11"/>
  </w:num>
  <w:num w:numId="15" w16cid:durableId="19767128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30D"/>
    <w:rsid w:val="000023E1"/>
    <w:rsid w:val="0000359E"/>
    <w:rsid w:val="00012C68"/>
    <w:rsid w:val="00036722"/>
    <w:rsid w:val="00037041"/>
    <w:rsid w:val="00060E84"/>
    <w:rsid w:val="00060FDA"/>
    <w:rsid w:val="0008235A"/>
    <w:rsid w:val="000857E6"/>
    <w:rsid w:val="00085A89"/>
    <w:rsid w:val="00092C13"/>
    <w:rsid w:val="000937BB"/>
    <w:rsid w:val="000C4946"/>
    <w:rsid w:val="000C6345"/>
    <w:rsid w:val="000D7F60"/>
    <w:rsid w:val="000E3321"/>
    <w:rsid w:val="00121DC3"/>
    <w:rsid w:val="00125C7C"/>
    <w:rsid w:val="00126DAD"/>
    <w:rsid w:val="00130F23"/>
    <w:rsid w:val="00150577"/>
    <w:rsid w:val="001546C3"/>
    <w:rsid w:val="0016678D"/>
    <w:rsid w:val="00170EF2"/>
    <w:rsid w:val="0017208A"/>
    <w:rsid w:val="00181A8E"/>
    <w:rsid w:val="001827BA"/>
    <w:rsid w:val="00190A1F"/>
    <w:rsid w:val="00194215"/>
    <w:rsid w:val="001969A3"/>
    <w:rsid w:val="001D73C3"/>
    <w:rsid w:val="001E381D"/>
    <w:rsid w:val="001F356B"/>
    <w:rsid w:val="001F520D"/>
    <w:rsid w:val="002145DD"/>
    <w:rsid w:val="002347D3"/>
    <w:rsid w:val="0026246A"/>
    <w:rsid w:val="00270FE7"/>
    <w:rsid w:val="002823B0"/>
    <w:rsid w:val="0029423D"/>
    <w:rsid w:val="00294735"/>
    <w:rsid w:val="00297513"/>
    <w:rsid w:val="002B2120"/>
    <w:rsid w:val="002D0CA4"/>
    <w:rsid w:val="002E2147"/>
    <w:rsid w:val="002F1753"/>
    <w:rsid w:val="002F4234"/>
    <w:rsid w:val="00301B89"/>
    <w:rsid w:val="0030370D"/>
    <w:rsid w:val="00353DCC"/>
    <w:rsid w:val="00355B8F"/>
    <w:rsid w:val="00366EF8"/>
    <w:rsid w:val="0037310C"/>
    <w:rsid w:val="00390802"/>
    <w:rsid w:val="00393D26"/>
    <w:rsid w:val="003976F5"/>
    <w:rsid w:val="00397B89"/>
    <w:rsid w:val="003C34B5"/>
    <w:rsid w:val="003D1766"/>
    <w:rsid w:val="003D224A"/>
    <w:rsid w:val="003D606D"/>
    <w:rsid w:val="00401BBD"/>
    <w:rsid w:val="004023F4"/>
    <w:rsid w:val="004111B1"/>
    <w:rsid w:val="00426AC8"/>
    <w:rsid w:val="00431F7F"/>
    <w:rsid w:val="00446370"/>
    <w:rsid w:val="00454676"/>
    <w:rsid w:val="00467930"/>
    <w:rsid w:val="00473102"/>
    <w:rsid w:val="0049795F"/>
    <w:rsid w:val="004B3830"/>
    <w:rsid w:val="004C5D5D"/>
    <w:rsid w:val="004C6A67"/>
    <w:rsid w:val="004F398D"/>
    <w:rsid w:val="004F5700"/>
    <w:rsid w:val="004F5C6C"/>
    <w:rsid w:val="0050281D"/>
    <w:rsid w:val="005075EC"/>
    <w:rsid w:val="0051249B"/>
    <w:rsid w:val="00513156"/>
    <w:rsid w:val="0052307D"/>
    <w:rsid w:val="00533C74"/>
    <w:rsid w:val="00534826"/>
    <w:rsid w:val="00535911"/>
    <w:rsid w:val="005363AD"/>
    <w:rsid w:val="005367E6"/>
    <w:rsid w:val="00551F5B"/>
    <w:rsid w:val="005566EC"/>
    <w:rsid w:val="005624D6"/>
    <w:rsid w:val="00562844"/>
    <w:rsid w:val="005726B7"/>
    <w:rsid w:val="00582151"/>
    <w:rsid w:val="0058577D"/>
    <w:rsid w:val="00586A3B"/>
    <w:rsid w:val="005C2903"/>
    <w:rsid w:val="005D7E04"/>
    <w:rsid w:val="005E5AF0"/>
    <w:rsid w:val="005F2038"/>
    <w:rsid w:val="005F5262"/>
    <w:rsid w:val="00611CE1"/>
    <w:rsid w:val="00615DEA"/>
    <w:rsid w:val="0061700A"/>
    <w:rsid w:val="0062736B"/>
    <w:rsid w:val="0062759D"/>
    <w:rsid w:val="00671EB4"/>
    <w:rsid w:val="00673254"/>
    <w:rsid w:val="00675D02"/>
    <w:rsid w:val="00692019"/>
    <w:rsid w:val="006C2656"/>
    <w:rsid w:val="006C491A"/>
    <w:rsid w:val="006D01F7"/>
    <w:rsid w:val="006D71C8"/>
    <w:rsid w:val="006E552A"/>
    <w:rsid w:val="006F198C"/>
    <w:rsid w:val="00703A1A"/>
    <w:rsid w:val="00711926"/>
    <w:rsid w:val="00711B73"/>
    <w:rsid w:val="00721738"/>
    <w:rsid w:val="00735BD6"/>
    <w:rsid w:val="0073733A"/>
    <w:rsid w:val="007475B9"/>
    <w:rsid w:val="007561F9"/>
    <w:rsid w:val="007602BD"/>
    <w:rsid w:val="00760510"/>
    <w:rsid w:val="00763AAF"/>
    <w:rsid w:val="00773ED5"/>
    <w:rsid w:val="0077677A"/>
    <w:rsid w:val="007824A4"/>
    <w:rsid w:val="007A1326"/>
    <w:rsid w:val="007B0AD8"/>
    <w:rsid w:val="007C1D15"/>
    <w:rsid w:val="007C7C9D"/>
    <w:rsid w:val="007F2397"/>
    <w:rsid w:val="007F592F"/>
    <w:rsid w:val="007F738F"/>
    <w:rsid w:val="00814DD8"/>
    <w:rsid w:val="0083310B"/>
    <w:rsid w:val="00846A7D"/>
    <w:rsid w:val="00852119"/>
    <w:rsid w:val="00872280"/>
    <w:rsid w:val="00873107"/>
    <w:rsid w:val="00881B09"/>
    <w:rsid w:val="00883BAB"/>
    <w:rsid w:val="008A36FE"/>
    <w:rsid w:val="008B14A5"/>
    <w:rsid w:val="008C0FD4"/>
    <w:rsid w:val="008D154F"/>
    <w:rsid w:val="008F323D"/>
    <w:rsid w:val="00904BB2"/>
    <w:rsid w:val="009139CC"/>
    <w:rsid w:val="0092628F"/>
    <w:rsid w:val="009443B7"/>
    <w:rsid w:val="009467AC"/>
    <w:rsid w:val="009513E0"/>
    <w:rsid w:val="00954F4E"/>
    <w:rsid w:val="009649CA"/>
    <w:rsid w:val="00965AEA"/>
    <w:rsid w:val="0098528E"/>
    <w:rsid w:val="00985FB4"/>
    <w:rsid w:val="00986BE5"/>
    <w:rsid w:val="009A5722"/>
    <w:rsid w:val="009D2A8B"/>
    <w:rsid w:val="009D2E29"/>
    <w:rsid w:val="009D4116"/>
    <w:rsid w:val="009E249C"/>
    <w:rsid w:val="009F51C7"/>
    <w:rsid w:val="00A02B05"/>
    <w:rsid w:val="00A13C46"/>
    <w:rsid w:val="00A15EE2"/>
    <w:rsid w:val="00A16B40"/>
    <w:rsid w:val="00A214ED"/>
    <w:rsid w:val="00A511F0"/>
    <w:rsid w:val="00A82FFA"/>
    <w:rsid w:val="00AA274E"/>
    <w:rsid w:val="00AA57BC"/>
    <w:rsid w:val="00AB5702"/>
    <w:rsid w:val="00AC6362"/>
    <w:rsid w:val="00AC65A4"/>
    <w:rsid w:val="00AE2DD9"/>
    <w:rsid w:val="00AE7F67"/>
    <w:rsid w:val="00B067DB"/>
    <w:rsid w:val="00B07030"/>
    <w:rsid w:val="00B11A1C"/>
    <w:rsid w:val="00B1330C"/>
    <w:rsid w:val="00B21EE9"/>
    <w:rsid w:val="00B266CD"/>
    <w:rsid w:val="00B275C4"/>
    <w:rsid w:val="00B30813"/>
    <w:rsid w:val="00B41D41"/>
    <w:rsid w:val="00B42982"/>
    <w:rsid w:val="00B55B64"/>
    <w:rsid w:val="00B61FBF"/>
    <w:rsid w:val="00B65DA7"/>
    <w:rsid w:val="00B82931"/>
    <w:rsid w:val="00B904F9"/>
    <w:rsid w:val="00B960E9"/>
    <w:rsid w:val="00B9622B"/>
    <w:rsid w:val="00BA4CA7"/>
    <w:rsid w:val="00BC00E6"/>
    <w:rsid w:val="00BE3AD2"/>
    <w:rsid w:val="00BE6360"/>
    <w:rsid w:val="00BF37EF"/>
    <w:rsid w:val="00BF4E55"/>
    <w:rsid w:val="00C13A2D"/>
    <w:rsid w:val="00C450E2"/>
    <w:rsid w:val="00C5066D"/>
    <w:rsid w:val="00C60AD4"/>
    <w:rsid w:val="00C67124"/>
    <w:rsid w:val="00C733AE"/>
    <w:rsid w:val="00C928C1"/>
    <w:rsid w:val="00CA7D41"/>
    <w:rsid w:val="00CB41E9"/>
    <w:rsid w:val="00CD2B97"/>
    <w:rsid w:val="00CD5602"/>
    <w:rsid w:val="00CE60B0"/>
    <w:rsid w:val="00CE6952"/>
    <w:rsid w:val="00CF5E36"/>
    <w:rsid w:val="00D002C7"/>
    <w:rsid w:val="00D02E03"/>
    <w:rsid w:val="00D1730D"/>
    <w:rsid w:val="00D26901"/>
    <w:rsid w:val="00D33DD0"/>
    <w:rsid w:val="00D60136"/>
    <w:rsid w:val="00D64379"/>
    <w:rsid w:val="00D9079C"/>
    <w:rsid w:val="00D91514"/>
    <w:rsid w:val="00D92E5D"/>
    <w:rsid w:val="00D94C64"/>
    <w:rsid w:val="00D95BA4"/>
    <w:rsid w:val="00D96389"/>
    <w:rsid w:val="00DB594E"/>
    <w:rsid w:val="00DC2103"/>
    <w:rsid w:val="00DC6F7F"/>
    <w:rsid w:val="00DD1E0E"/>
    <w:rsid w:val="00DE5663"/>
    <w:rsid w:val="00E02620"/>
    <w:rsid w:val="00E3680B"/>
    <w:rsid w:val="00E4130F"/>
    <w:rsid w:val="00E66813"/>
    <w:rsid w:val="00E746D1"/>
    <w:rsid w:val="00E76D03"/>
    <w:rsid w:val="00E90FD3"/>
    <w:rsid w:val="00EC6C41"/>
    <w:rsid w:val="00ED041C"/>
    <w:rsid w:val="00ED7FBF"/>
    <w:rsid w:val="00EE1DDC"/>
    <w:rsid w:val="00F0275E"/>
    <w:rsid w:val="00F074B2"/>
    <w:rsid w:val="00F34DC7"/>
    <w:rsid w:val="00F4692F"/>
    <w:rsid w:val="00F5216C"/>
    <w:rsid w:val="00F54981"/>
    <w:rsid w:val="00F6014F"/>
    <w:rsid w:val="00F605BD"/>
    <w:rsid w:val="00F614D9"/>
    <w:rsid w:val="00F72BB6"/>
    <w:rsid w:val="00F813D7"/>
    <w:rsid w:val="00F962EB"/>
    <w:rsid w:val="00FA5614"/>
    <w:rsid w:val="00FE0746"/>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7BC83E"/>
  <w15:chartTrackingRefBased/>
  <w15:docId w15:val="{90E0BE3A-9FB6-4BB7-9DA1-040009425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079C"/>
    <w:rPr>
      <w:rFonts w:ascii="Arial" w:hAnsi="Arial"/>
      <w:sz w:val="22"/>
      <w:szCs w:val="24"/>
      <w:lang w:val="en-US"/>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qFormat/>
    <w:rsid w:val="00D9079C"/>
    <w:pPr>
      <w:spacing w:line="360" w:lineRule="auto"/>
    </w:pPr>
    <w:rPr>
      <w:b/>
      <w:sz w:val="32"/>
      <w:szCs w:val="32"/>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qFormat/>
    <w:rsid w:val="00D9079C"/>
    <w:pPr>
      <w:spacing w:line="360" w:lineRule="auto"/>
    </w:pPr>
    <w:rPr>
      <w:rFonts w:cs="Arial"/>
      <w:b/>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D9079C"/>
    <w:rPr>
      <w:rFonts w:ascii="Arial" w:hAnsi="Arial"/>
      <w:b/>
      <w:sz w:val="32"/>
      <w:szCs w:val="32"/>
      <w:lang w:val="en-US"/>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qFormat/>
    <w:rsid w:val="00B82931"/>
    <w:rPr>
      <w:b/>
      <w:bCs/>
    </w:rPr>
  </w:style>
  <w:style w:type="character" w:customStyle="1" w:styleId="SubheadlineZchn">
    <w:name w:val="Subheadline Zchn"/>
    <w:basedOn w:val="Absatz-Standardschriftart"/>
    <w:link w:val="Subheadline"/>
    <w:locked/>
    <w:rsid w:val="00F72BB6"/>
    <w:rPr>
      <w:rFonts w:ascii="Arial" w:hAnsi="Arial" w:cs="Arial"/>
      <w:b/>
      <w:sz w:val="22"/>
      <w:szCs w:val="22"/>
    </w:rPr>
  </w:style>
  <w:style w:type="paragraph" w:customStyle="1" w:styleId="Subheadline">
    <w:name w:val="Subheadline"/>
    <w:basedOn w:val="Standard"/>
    <w:link w:val="SubheadlineZchn"/>
    <w:qFormat/>
    <w:rsid w:val="00F72BB6"/>
    <w:rPr>
      <w:rFonts w:cs="Arial"/>
      <w:b/>
      <w:szCs w:val="22"/>
      <w:lang w:val="de-DE"/>
    </w:rPr>
  </w:style>
  <w:style w:type="character" w:customStyle="1" w:styleId="FliesstextZchn">
    <w:name w:val="Fliesstext Zchn"/>
    <w:basedOn w:val="Absatz-Standardschriftart"/>
    <w:link w:val="Fliesstext"/>
    <w:locked/>
    <w:rsid w:val="0051249B"/>
    <w:rPr>
      <w:rFonts w:ascii="Arial" w:hAnsi="Arial" w:cs="Arial"/>
      <w:sz w:val="22"/>
      <w:szCs w:val="24"/>
      <w:lang w:val="en-US"/>
    </w:rPr>
  </w:style>
  <w:style w:type="paragraph" w:customStyle="1" w:styleId="Fliesstext">
    <w:name w:val="Fliesstext"/>
    <w:basedOn w:val="Standard"/>
    <w:link w:val="FliesstextZchn"/>
    <w:qFormat/>
    <w:rsid w:val="0051249B"/>
    <w:rPr>
      <w:rFonts w:cs="Arial"/>
    </w:rPr>
  </w:style>
  <w:style w:type="character" w:customStyle="1" w:styleId="Headline1Zchn">
    <w:name w:val="Headline 1 Zchn"/>
    <w:basedOn w:val="Absatz-Standardschriftart"/>
    <w:link w:val="Headline1"/>
    <w:locked/>
    <w:rsid w:val="0029423D"/>
    <w:rPr>
      <w:rFonts w:ascii="Arial" w:hAnsi="Arial" w:cs="Arial"/>
      <w:b/>
      <w:sz w:val="32"/>
      <w:szCs w:val="32"/>
      <w:lang w:val="en-US"/>
    </w:rPr>
  </w:style>
  <w:style w:type="paragraph" w:customStyle="1" w:styleId="Headline1">
    <w:name w:val="Headline 1"/>
    <w:basedOn w:val="Standard"/>
    <w:link w:val="Headline1Zchn"/>
    <w:qFormat/>
    <w:rsid w:val="0029423D"/>
    <w:rPr>
      <w:rFonts w:cs="Arial"/>
      <w:b/>
      <w:sz w:val="32"/>
      <w:szCs w:val="32"/>
    </w:rPr>
  </w:style>
  <w:style w:type="paragraph" w:customStyle="1" w:styleId="Presse-Fliesstext">
    <w:name w:val="Presse-Fliesstext"/>
    <w:basedOn w:val="StandardWeb"/>
    <w:link w:val="Presse-FliesstextZchn"/>
    <w:qFormat/>
    <w:rsid w:val="0029423D"/>
    <w:pPr>
      <w:spacing w:after="240" w:line="360" w:lineRule="auto"/>
      <w:ind w:right="1276"/>
    </w:pPr>
    <w:rPr>
      <w:rFonts w:cs="Arial"/>
    </w:rPr>
  </w:style>
  <w:style w:type="paragraph" w:customStyle="1" w:styleId="Bildunterschrift">
    <w:name w:val="Bildunterschrift"/>
    <w:basedOn w:val="StandardWeb"/>
    <w:link w:val="BildunterschriftZchn"/>
    <w:qFormat/>
    <w:rsid w:val="0029423D"/>
    <w:pPr>
      <w:spacing w:line="360" w:lineRule="auto"/>
      <w:ind w:right="1273"/>
    </w:pPr>
    <w:rPr>
      <w:rFonts w:cs="Arial"/>
      <w:i/>
      <w:sz w:val="18"/>
      <w:szCs w:val="18"/>
    </w:rPr>
  </w:style>
  <w:style w:type="character" w:customStyle="1" w:styleId="StandardWebZchn">
    <w:name w:val="Standard (Web) Zchn"/>
    <w:basedOn w:val="Absatz-Standardschriftart"/>
    <w:link w:val="StandardWeb"/>
    <w:rsid w:val="0029423D"/>
    <w:rPr>
      <w:rFonts w:ascii="Arial" w:hAnsi="Arial"/>
      <w:sz w:val="22"/>
      <w:szCs w:val="24"/>
      <w:lang w:val="en-US"/>
    </w:rPr>
  </w:style>
  <w:style w:type="character" w:customStyle="1" w:styleId="Presse-FliesstextZchn">
    <w:name w:val="Presse-Fliesstext Zchn"/>
    <w:basedOn w:val="StandardWebZchn"/>
    <w:link w:val="Presse-Fliesstext"/>
    <w:rsid w:val="0029423D"/>
    <w:rPr>
      <w:rFonts w:ascii="Arial" w:hAnsi="Arial" w:cs="Arial"/>
      <w:sz w:val="22"/>
      <w:szCs w:val="24"/>
      <w:lang w:val="en-US"/>
    </w:rPr>
  </w:style>
  <w:style w:type="character" w:customStyle="1" w:styleId="BildunterschriftZchn">
    <w:name w:val="Bildunterschrift Zchn"/>
    <w:basedOn w:val="StandardWebZchn"/>
    <w:link w:val="Bildunterschrift"/>
    <w:rsid w:val="0029423D"/>
    <w:rPr>
      <w:rFonts w:ascii="Arial" w:hAnsi="Arial" w:cs="Arial"/>
      <w:i/>
      <w:sz w:val="18"/>
      <w:szCs w:val="18"/>
      <w:lang w:val="en-US"/>
    </w:rPr>
  </w:style>
  <w:style w:type="paragraph" w:styleId="Listenabsatz">
    <w:name w:val="List Paragraph"/>
    <w:basedOn w:val="Standard"/>
    <w:uiPriority w:val="34"/>
    <w:rsid w:val="0029423D"/>
    <w:pPr>
      <w:ind w:left="720"/>
      <w:contextualSpacing/>
    </w:pPr>
    <w:rPr>
      <w:lang w:val="de-DE"/>
    </w:rPr>
  </w:style>
  <w:style w:type="character" w:customStyle="1" w:styleId="TabellenheadlineZchn">
    <w:name w:val="Tabellenheadline Zchn"/>
    <w:basedOn w:val="Absatz-Standardschriftart"/>
    <w:link w:val="Tabellenheadline"/>
    <w:locked/>
    <w:rsid w:val="00037041"/>
    <w:rPr>
      <w:rFonts w:ascii="Arial" w:hAnsi="Arial" w:cs="Arial"/>
      <w:color w:val="FFFFFF" w:themeColor="background1"/>
    </w:rPr>
  </w:style>
  <w:style w:type="paragraph" w:customStyle="1" w:styleId="Tabellenheadline">
    <w:name w:val="Tabellenheadline"/>
    <w:basedOn w:val="Standard"/>
    <w:link w:val="TabellenheadlineZchn"/>
    <w:rsid w:val="00037041"/>
    <w:rPr>
      <w:rFonts w:cs="Arial"/>
      <w:color w:val="FFFFFF" w:themeColor="background1"/>
      <w:sz w:val="20"/>
      <w:szCs w:val="20"/>
      <w:lang w:val="de-DE"/>
    </w:rPr>
  </w:style>
  <w:style w:type="paragraph" w:styleId="z-Formularbeginn">
    <w:name w:val="HTML Top of Form"/>
    <w:basedOn w:val="Standard"/>
    <w:next w:val="Standard"/>
    <w:link w:val="z-FormularbeginnZchn"/>
    <w:hidden/>
    <w:uiPriority w:val="99"/>
    <w:semiHidden/>
    <w:unhideWhenUsed/>
    <w:rsid w:val="00EC6C41"/>
    <w:pPr>
      <w:pBdr>
        <w:bottom w:val="single" w:sz="6" w:space="1" w:color="auto"/>
      </w:pBdr>
      <w:jc w:val="center"/>
    </w:pPr>
    <w:rPr>
      <w:rFonts w:cs="Arial"/>
      <w:vanish/>
      <w:sz w:val="16"/>
      <w:szCs w:val="16"/>
      <w:lang w:val="de-DE"/>
    </w:rPr>
  </w:style>
  <w:style w:type="character" w:customStyle="1" w:styleId="z-FormularbeginnZchn">
    <w:name w:val="z-Formularbeginn Zchn"/>
    <w:basedOn w:val="Absatz-Standardschriftart"/>
    <w:link w:val="z-Formularbeginn"/>
    <w:uiPriority w:val="99"/>
    <w:semiHidden/>
    <w:rsid w:val="00EC6C41"/>
    <w:rPr>
      <w:rFonts w:ascii="Arial" w:hAnsi="Arial" w:cs="Arial"/>
      <w:vanish/>
      <w:sz w:val="16"/>
      <w:szCs w:val="16"/>
    </w:rPr>
  </w:style>
  <w:style w:type="paragraph" w:styleId="z-Formularende">
    <w:name w:val="HTML Bottom of Form"/>
    <w:basedOn w:val="Standard"/>
    <w:next w:val="Standard"/>
    <w:link w:val="z-FormularendeZchn"/>
    <w:hidden/>
    <w:uiPriority w:val="99"/>
    <w:semiHidden/>
    <w:unhideWhenUsed/>
    <w:rsid w:val="00EC6C41"/>
    <w:pPr>
      <w:pBdr>
        <w:top w:val="single" w:sz="6" w:space="1" w:color="auto"/>
      </w:pBdr>
      <w:jc w:val="center"/>
    </w:pPr>
    <w:rPr>
      <w:rFonts w:cs="Arial"/>
      <w:vanish/>
      <w:sz w:val="16"/>
      <w:szCs w:val="16"/>
      <w:lang w:val="de-DE"/>
    </w:rPr>
  </w:style>
  <w:style w:type="character" w:customStyle="1" w:styleId="z-FormularendeZchn">
    <w:name w:val="z-Formularende Zchn"/>
    <w:basedOn w:val="Absatz-Standardschriftart"/>
    <w:link w:val="z-Formularende"/>
    <w:uiPriority w:val="99"/>
    <w:semiHidden/>
    <w:rsid w:val="00EC6C41"/>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086">
      <w:bodyDiv w:val="1"/>
      <w:marLeft w:val="0"/>
      <w:marRight w:val="0"/>
      <w:marTop w:val="0"/>
      <w:marBottom w:val="0"/>
      <w:divBdr>
        <w:top w:val="none" w:sz="0" w:space="0" w:color="auto"/>
        <w:left w:val="none" w:sz="0" w:space="0" w:color="auto"/>
        <w:bottom w:val="none" w:sz="0" w:space="0" w:color="auto"/>
        <w:right w:val="none" w:sz="0" w:space="0" w:color="auto"/>
      </w:divBdr>
    </w:div>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593826237">
      <w:bodyDiv w:val="1"/>
      <w:marLeft w:val="0"/>
      <w:marRight w:val="0"/>
      <w:marTop w:val="0"/>
      <w:marBottom w:val="0"/>
      <w:divBdr>
        <w:top w:val="none" w:sz="0" w:space="0" w:color="auto"/>
        <w:left w:val="none" w:sz="0" w:space="0" w:color="auto"/>
        <w:bottom w:val="none" w:sz="0" w:space="0" w:color="auto"/>
        <w:right w:val="none" w:sz="0" w:space="0" w:color="auto"/>
      </w:divBdr>
      <w:divsChild>
        <w:div w:id="2090888064">
          <w:marLeft w:val="0"/>
          <w:marRight w:val="0"/>
          <w:marTop w:val="0"/>
          <w:marBottom w:val="0"/>
          <w:divBdr>
            <w:top w:val="none" w:sz="0" w:space="0" w:color="auto"/>
            <w:left w:val="none" w:sz="0" w:space="0" w:color="auto"/>
            <w:bottom w:val="none" w:sz="0" w:space="0" w:color="auto"/>
            <w:right w:val="none" w:sz="0" w:space="0" w:color="auto"/>
          </w:divBdr>
          <w:divsChild>
            <w:div w:id="855383273">
              <w:marLeft w:val="0"/>
              <w:marRight w:val="0"/>
              <w:marTop w:val="0"/>
              <w:marBottom w:val="0"/>
              <w:divBdr>
                <w:top w:val="none" w:sz="0" w:space="0" w:color="auto"/>
                <w:left w:val="none" w:sz="0" w:space="0" w:color="auto"/>
                <w:bottom w:val="none" w:sz="0" w:space="0" w:color="auto"/>
                <w:right w:val="none" w:sz="0" w:space="0" w:color="auto"/>
              </w:divBdr>
            </w:div>
            <w:div w:id="348221724">
              <w:marLeft w:val="0"/>
              <w:marRight w:val="0"/>
              <w:marTop w:val="0"/>
              <w:marBottom w:val="0"/>
              <w:divBdr>
                <w:top w:val="none" w:sz="0" w:space="0" w:color="auto"/>
                <w:left w:val="none" w:sz="0" w:space="0" w:color="auto"/>
                <w:bottom w:val="none" w:sz="0" w:space="0" w:color="auto"/>
                <w:right w:val="none" w:sz="0" w:space="0" w:color="auto"/>
              </w:divBdr>
            </w:div>
            <w:div w:id="1951233030">
              <w:marLeft w:val="0"/>
              <w:marRight w:val="0"/>
              <w:marTop w:val="0"/>
              <w:marBottom w:val="0"/>
              <w:divBdr>
                <w:top w:val="none" w:sz="0" w:space="0" w:color="auto"/>
                <w:left w:val="none" w:sz="0" w:space="0" w:color="auto"/>
                <w:bottom w:val="none" w:sz="0" w:space="0" w:color="auto"/>
                <w:right w:val="none" w:sz="0" w:space="0" w:color="auto"/>
              </w:divBdr>
            </w:div>
            <w:div w:id="263921926">
              <w:marLeft w:val="0"/>
              <w:marRight w:val="0"/>
              <w:marTop w:val="0"/>
              <w:marBottom w:val="0"/>
              <w:divBdr>
                <w:top w:val="none" w:sz="0" w:space="0" w:color="auto"/>
                <w:left w:val="none" w:sz="0" w:space="0" w:color="auto"/>
                <w:bottom w:val="none" w:sz="0" w:space="0" w:color="auto"/>
                <w:right w:val="none" w:sz="0" w:space="0" w:color="auto"/>
              </w:divBdr>
              <w:divsChild>
                <w:div w:id="786310120">
                  <w:marLeft w:val="0"/>
                  <w:marRight w:val="0"/>
                  <w:marTop w:val="0"/>
                  <w:marBottom w:val="0"/>
                  <w:divBdr>
                    <w:top w:val="none" w:sz="0" w:space="0" w:color="auto"/>
                    <w:left w:val="none" w:sz="0" w:space="0" w:color="auto"/>
                    <w:bottom w:val="none" w:sz="0" w:space="0" w:color="auto"/>
                    <w:right w:val="none" w:sz="0" w:space="0" w:color="auto"/>
                  </w:divBdr>
                  <w:divsChild>
                    <w:div w:id="611741489">
                      <w:marLeft w:val="0"/>
                      <w:marRight w:val="0"/>
                      <w:marTop w:val="0"/>
                      <w:marBottom w:val="0"/>
                      <w:divBdr>
                        <w:top w:val="none" w:sz="0" w:space="0" w:color="auto"/>
                        <w:left w:val="none" w:sz="0" w:space="0" w:color="auto"/>
                        <w:bottom w:val="none" w:sz="0" w:space="0" w:color="auto"/>
                        <w:right w:val="none" w:sz="0" w:space="0" w:color="auto"/>
                      </w:divBdr>
                      <w:divsChild>
                        <w:div w:id="984361198">
                          <w:marLeft w:val="0"/>
                          <w:marRight w:val="0"/>
                          <w:marTop w:val="0"/>
                          <w:marBottom w:val="0"/>
                          <w:divBdr>
                            <w:top w:val="none" w:sz="0" w:space="0" w:color="auto"/>
                            <w:left w:val="none" w:sz="0" w:space="0" w:color="auto"/>
                            <w:bottom w:val="none" w:sz="0" w:space="0" w:color="auto"/>
                            <w:right w:val="none" w:sz="0" w:space="0" w:color="auto"/>
                          </w:divBdr>
                        </w:div>
                        <w:div w:id="1443647375">
                          <w:marLeft w:val="0"/>
                          <w:marRight w:val="0"/>
                          <w:marTop w:val="0"/>
                          <w:marBottom w:val="0"/>
                          <w:divBdr>
                            <w:top w:val="none" w:sz="0" w:space="0" w:color="auto"/>
                            <w:left w:val="none" w:sz="0" w:space="0" w:color="auto"/>
                            <w:bottom w:val="none" w:sz="0" w:space="0" w:color="auto"/>
                            <w:right w:val="none" w:sz="0" w:space="0" w:color="auto"/>
                          </w:divBdr>
                        </w:div>
                        <w:div w:id="1355232391">
                          <w:marLeft w:val="0"/>
                          <w:marRight w:val="0"/>
                          <w:marTop w:val="0"/>
                          <w:marBottom w:val="0"/>
                          <w:divBdr>
                            <w:top w:val="none" w:sz="0" w:space="0" w:color="auto"/>
                            <w:left w:val="none" w:sz="0" w:space="0" w:color="auto"/>
                            <w:bottom w:val="none" w:sz="0" w:space="0" w:color="auto"/>
                            <w:right w:val="none" w:sz="0" w:space="0" w:color="auto"/>
                          </w:divBdr>
                        </w:div>
                      </w:divsChild>
                    </w:div>
                    <w:div w:id="1169910179">
                      <w:marLeft w:val="0"/>
                      <w:marRight w:val="0"/>
                      <w:marTop w:val="0"/>
                      <w:marBottom w:val="0"/>
                      <w:divBdr>
                        <w:top w:val="none" w:sz="0" w:space="0" w:color="auto"/>
                        <w:left w:val="none" w:sz="0" w:space="0" w:color="auto"/>
                        <w:bottom w:val="none" w:sz="0" w:space="0" w:color="auto"/>
                        <w:right w:val="none" w:sz="0" w:space="0" w:color="auto"/>
                      </w:divBdr>
                      <w:divsChild>
                        <w:div w:id="1186555790">
                          <w:marLeft w:val="0"/>
                          <w:marRight w:val="0"/>
                          <w:marTop w:val="0"/>
                          <w:marBottom w:val="0"/>
                          <w:divBdr>
                            <w:top w:val="none" w:sz="0" w:space="0" w:color="auto"/>
                            <w:left w:val="none" w:sz="0" w:space="0" w:color="auto"/>
                            <w:bottom w:val="none" w:sz="0" w:space="0" w:color="auto"/>
                            <w:right w:val="none" w:sz="0" w:space="0" w:color="auto"/>
                          </w:divBdr>
                        </w:div>
                        <w:div w:id="1568152810">
                          <w:marLeft w:val="0"/>
                          <w:marRight w:val="0"/>
                          <w:marTop w:val="0"/>
                          <w:marBottom w:val="0"/>
                          <w:divBdr>
                            <w:top w:val="none" w:sz="0" w:space="0" w:color="auto"/>
                            <w:left w:val="none" w:sz="0" w:space="0" w:color="auto"/>
                            <w:bottom w:val="none" w:sz="0" w:space="0" w:color="auto"/>
                            <w:right w:val="none" w:sz="0" w:space="0" w:color="auto"/>
                          </w:divBdr>
                        </w:div>
                      </w:divsChild>
                    </w:div>
                    <w:div w:id="469900755">
                      <w:marLeft w:val="0"/>
                      <w:marRight w:val="0"/>
                      <w:marTop w:val="0"/>
                      <w:marBottom w:val="0"/>
                      <w:divBdr>
                        <w:top w:val="none" w:sz="0" w:space="0" w:color="auto"/>
                        <w:left w:val="none" w:sz="0" w:space="0" w:color="auto"/>
                        <w:bottom w:val="none" w:sz="0" w:space="0" w:color="auto"/>
                        <w:right w:val="none" w:sz="0" w:space="0" w:color="auto"/>
                      </w:divBdr>
                      <w:divsChild>
                        <w:div w:id="987244586">
                          <w:marLeft w:val="0"/>
                          <w:marRight w:val="0"/>
                          <w:marTop w:val="0"/>
                          <w:marBottom w:val="0"/>
                          <w:divBdr>
                            <w:top w:val="none" w:sz="0" w:space="0" w:color="auto"/>
                            <w:left w:val="none" w:sz="0" w:space="0" w:color="auto"/>
                            <w:bottom w:val="none" w:sz="0" w:space="0" w:color="auto"/>
                            <w:right w:val="none" w:sz="0" w:space="0" w:color="auto"/>
                          </w:divBdr>
                        </w:div>
                        <w:div w:id="1457747992">
                          <w:marLeft w:val="0"/>
                          <w:marRight w:val="0"/>
                          <w:marTop w:val="0"/>
                          <w:marBottom w:val="0"/>
                          <w:divBdr>
                            <w:top w:val="none" w:sz="0" w:space="0" w:color="auto"/>
                            <w:left w:val="none" w:sz="0" w:space="0" w:color="auto"/>
                            <w:bottom w:val="none" w:sz="0" w:space="0" w:color="auto"/>
                            <w:right w:val="none" w:sz="0" w:space="0" w:color="auto"/>
                          </w:divBdr>
                        </w:div>
                        <w:div w:id="182461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0981086">
          <w:marLeft w:val="0"/>
          <w:marRight w:val="0"/>
          <w:marTop w:val="0"/>
          <w:marBottom w:val="0"/>
          <w:divBdr>
            <w:top w:val="none" w:sz="0" w:space="0" w:color="auto"/>
            <w:left w:val="none" w:sz="0" w:space="0" w:color="auto"/>
            <w:bottom w:val="none" w:sz="0" w:space="0" w:color="auto"/>
            <w:right w:val="none" w:sz="0" w:space="0" w:color="auto"/>
          </w:divBdr>
          <w:divsChild>
            <w:div w:id="1983853001">
              <w:marLeft w:val="0"/>
              <w:marRight w:val="0"/>
              <w:marTop w:val="0"/>
              <w:marBottom w:val="0"/>
              <w:divBdr>
                <w:top w:val="none" w:sz="0" w:space="0" w:color="auto"/>
                <w:left w:val="none" w:sz="0" w:space="0" w:color="auto"/>
                <w:bottom w:val="none" w:sz="0" w:space="0" w:color="auto"/>
                <w:right w:val="none" w:sz="0" w:space="0" w:color="auto"/>
              </w:divBdr>
              <w:divsChild>
                <w:div w:id="2003654215">
                  <w:marLeft w:val="0"/>
                  <w:marRight w:val="0"/>
                  <w:marTop w:val="0"/>
                  <w:marBottom w:val="0"/>
                  <w:divBdr>
                    <w:top w:val="none" w:sz="0" w:space="0" w:color="auto"/>
                    <w:left w:val="none" w:sz="0" w:space="0" w:color="auto"/>
                    <w:bottom w:val="none" w:sz="0" w:space="0" w:color="auto"/>
                    <w:right w:val="none" w:sz="0" w:space="0" w:color="auto"/>
                  </w:divBdr>
                  <w:divsChild>
                    <w:div w:id="9396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FR.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D19E3A-C42E-4A92-A505-A7ED826B2500}">
  <ds:schemaRefs>
    <ds:schemaRef ds:uri="http://schemas.microsoft.com/sharepoint/v3/contenttype/forms"/>
  </ds:schemaRefs>
</ds:datastoreItem>
</file>

<file path=customXml/itemProps2.xml><?xml version="1.0" encoding="utf-8"?>
<ds:datastoreItem xmlns:ds="http://schemas.openxmlformats.org/officeDocument/2006/customXml" ds:itemID="{59306992-172C-4678-9917-5D0EF5755446}">
  <ds:schemaRefs>
    <ds:schemaRef ds:uri="http://schemas.openxmlformats.org/officeDocument/2006/bibliography"/>
  </ds:schemaRefs>
</ds:datastoreItem>
</file>

<file path=customXml/itemProps3.xml><?xml version="1.0" encoding="utf-8"?>
<ds:datastoreItem xmlns:ds="http://schemas.openxmlformats.org/officeDocument/2006/customXml" ds:itemID="{E132A188-272B-4B66-8384-A2453F6501A9}">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AE15DDC6-DA59-4423-A3DD-6AC6779A8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VT-Pressevorlage-FR.dotx</Template>
  <TotalTime>0</TotalTime>
  <Pages>3</Pages>
  <Words>609</Words>
  <Characters>3840</Characters>
  <Application>Microsoft Office Word</Application>
  <DocSecurity>0</DocSecurity>
  <Lines>32</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VT Word Vorlage</vt:lpstr>
      <vt:lpstr>VT Word Vorlage</vt:lpstr>
    </vt:vector>
  </TitlesOfParts>
  <Company>ViscoTec GmbH</Company>
  <LinksUpToDate>false</LinksUpToDate>
  <CharactersWithSpaces>4441</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2</cp:revision>
  <cp:lastPrinted>2020-07-09T08:09:00Z</cp:lastPrinted>
  <dcterms:created xsi:type="dcterms:W3CDTF">2023-12-12T14:55:00Z</dcterms:created>
  <dcterms:modified xsi:type="dcterms:W3CDTF">2023-12-13T08:49:00Z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1170400</vt:r8>
  </property>
  <property fmtid="{D5CDD505-2E9C-101B-9397-08002B2CF9AE}" pid="3" name="ContentTypeId">
    <vt:lpwstr>0x01010000857DAC910FA042B0D84BA0454A290B</vt:lpwstr>
  </property>
</Properties>
</file>